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A4" w:rsidRPr="0038564F" w:rsidRDefault="006405D4" w:rsidP="00220B8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СТАБИЛИЗАЦИЯ ТЕМПЕРАТУРНЫХ РЕЖИМОВ ХРАНЕНИЯ ПЛОДООВОЩНОЙ ПРОДУКЦИИ</w:t>
      </w:r>
    </w:p>
    <w:p w:rsidR="0038564F" w:rsidRDefault="0038564F" w:rsidP="00220B8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64F" w:rsidRDefault="006405D4" w:rsidP="00220B8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Ручкин В.С.</w:t>
      </w:r>
    </w:p>
    <w:p w:rsidR="0038564F" w:rsidRDefault="0038564F" w:rsidP="00220B8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64F" w:rsidRDefault="00EE3A9F" w:rsidP="00220B8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ГНУ</w:t>
      </w:r>
      <w:r w:rsidR="006405D4">
        <w:rPr>
          <w:rFonts w:ascii="Times New Roman" w:hAnsi="Times New Roman" w:cs="Times New Roman"/>
          <w:sz w:val="28"/>
          <w:szCs w:val="28"/>
        </w:rPr>
        <w:t xml:space="preserve"> Краснодарский научно-исследовательский институт хранения и переработки сельскохозяйственной продукции</w:t>
      </w:r>
      <w:r w:rsidR="0038564F">
        <w:rPr>
          <w:rFonts w:ascii="Times New Roman" w:hAnsi="Times New Roman" w:cs="Times New Roman"/>
          <w:sz w:val="28"/>
          <w:szCs w:val="28"/>
        </w:rPr>
        <w:t xml:space="preserve">, </w:t>
      </w:r>
      <w:r w:rsidR="006405D4">
        <w:rPr>
          <w:rFonts w:ascii="Times New Roman" w:hAnsi="Times New Roman" w:cs="Times New Roman"/>
          <w:sz w:val="28"/>
          <w:szCs w:val="28"/>
        </w:rPr>
        <w:t>г. Краснодар</w:t>
      </w:r>
    </w:p>
    <w:p w:rsidR="0038564F" w:rsidRDefault="0038564F" w:rsidP="00385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64F" w:rsidRPr="001034A9" w:rsidRDefault="00ED7081" w:rsidP="00EE3A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4A9">
        <w:rPr>
          <w:rFonts w:ascii="Times New Roman" w:hAnsi="Times New Roman" w:cs="Times New Roman"/>
          <w:i/>
          <w:sz w:val="28"/>
          <w:szCs w:val="28"/>
        </w:rPr>
        <w:t xml:space="preserve">В статье представлены теоретические и практические аспекты хранения плодов и овощей при </w:t>
      </w:r>
      <w:proofErr w:type="spellStart"/>
      <w:r w:rsidRPr="001034A9">
        <w:rPr>
          <w:rFonts w:ascii="Times New Roman" w:hAnsi="Times New Roman" w:cs="Times New Roman"/>
          <w:i/>
          <w:sz w:val="28"/>
          <w:szCs w:val="28"/>
        </w:rPr>
        <w:t>близкриоскопических</w:t>
      </w:r>
      <w:proofErr w:type="spellEnd"/>
      <w:r w:rsidRPr="001034A9">
        <w:rPr>
          <w:rFonts w:ascii="Times New Roman" w:hAnsi="Times New Roman" w:cs="Times New Roman"/>
          <w:i/>
          <w:sz w:val="28"/>
          <w:szCs w:val="28"/>
        </w:rPr>
        <w:t xml:space="preserve"> температурах в условиях стабилизации температурных режимов хранения.</w:t>
      </w:r>
    </w:p>
    <w:p w:rsidR="0038564F" w:rsidRDefault="0038564F" w:rsidP="00EE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64F" w:rsidRPr="000D68AB" w:rsidRDefault="000D68AB" w:rsidP="00EE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биохимических процессов, протекающих в плодах, ягодах и овощах после сбора, наиболее важными являются дыхание и испарение влаги </w:t>
      </w:r>
      <w:r w:rsidRPr="000D6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68AB">
        <w:rPr>
          <w:rFonts w:ascii="Times New Roman" w:hAnsi="Times New Roman" w:cs="Times New Roman"/>
          <w:sz w:val="28"/>
          <w:szCs w:val="28"/>
        </w:rPr>
        <w:t xml:space="preserve"> – 4].</w:t>
      </w:r>
    </w:p>
    <w:p w:rsidR="000D68AB" w:rsidRDefault="000D68AB" w:rsidP="00EE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дыхания в плодах и овощах происходит распад углеводов (сахаров, крахмала), органических кислот, дубильных веществ и жиров.</w:t>
      </w:r>
      <w:r w:rsidR="0084287E">
        <w:rPr>
          <w:rFonts w:ascii="Times New Roman" w:hAnsi="Times New Roman" w:cs="Times New Roman"/>
          <w:sz w:val="28"/>
          <w:szCs w:val="28"/>
        </w:rPr>
        <w:t xml:space="preserve"> Качество плодов и овощей при этом заметно снижается.</w:t>
      </w:r>
    </w:p>
    <w:p w:rsidR="000D68AB" w:rsidRDefault="000D68AB" w:rsidP="00EE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активность протекающих в плодах и овощах процессов оказывает влияние температура среды. При повышении температуры скорость химических реакций возрастает, при понижении – уменьшается. Низкие температуры способствуют лучшему сохра</w:t>
      </w:r>
      <w:r w:rsidR="0084287E">
        <w:rPr>
          <w:rFonts w:ascii="Times New Roman" w:hAnsi="Times New Roman" w:cs="Times New Roman"/>
          <w:sz w:val="28"/>
          <w:szCs w:val="28"/>
        </w:rPr>
        <w:t>нению качества плодов и овощей.</w:t>
      </w:r>
    </w:p>
    <w:p w:rsidR="00220B86" w:rsidRDefault="0084287E" w:rsidP="00EE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Жизнедеятельность микроорганизмов также отрицательно влияет на состояние плодов.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Холодильная обработка и низкотемпературное хранения обусловлено необходимостью снижения активности микроорганизмов, так как большинство микроорганизмов не способны развиваться в 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низких температу</w:t>
      </w:r>
      <w:r w:rsidR="00220B86">
        <w:rPr>
          <w:rFonts w:ascii="Times New Roman" w:hAnsi="Times New Roman" w:cs="Times New Roman"/>
          <w:sz w:val="28"/>
          <w:szCs w:val="28"/>
        </w:rPr>
        <w:t>р.</w:t>
      </w:r>
    </w:p>
    <w:p w:rsidR="0084287E" w:rsidRPr="000D68AB" w:rsidRDefault="0084287E" w:rsidP="00EE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холодильное хранение позволяет существенно снизить, а в ряде случаев практически исключить порчу продукции из-за воздействия микроорганизмов.</w:t>
      </w:r>
    </w:p>
    <w:p w:rsidR="00FA2234" w:rsidRDefault="00873C61" w:rsidP="00EE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220B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существующие технологии хранения плодоовощной продукции </w:t>
      </w:r>
      <w:r w:rsidR="00A80952">
        <w:rPr>
          <w:rFonts w:ascii="Times New Roman" w:hAnsi="Times New Roman" w:cs="Times New Roman"/>
          <w:sz w:val="28"/>
          <w:szCs w:val="28"/>
        </w:rPr>
        <w:t xml:space="preserve">(таблица 1)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220B86">
        <w:rPr>
          <w:rFonts w:ascii="Times New Roman" w:hAnsi="Times New Roman" w:cs="Times New Roman"/>
          <w:sz w:val="28"/>
          <w:szCs w:val="28"/>
        </w:rPr>
        <w:t>позволяют создавать условия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температурного минимума развития микроорганизмо</w:t>
      </w:r>
      <w:r w:rsidR="00220B86">
        <w:rPr>
          <w:rFonts w:ascii="Times New Roman" w:hAnsi="Times New Roman" w:cs="Times New Roman"/>
          <w:sz w:val="28"/>
          <w:szCs w:val="28"/>
        </w:rPr>
        <w:t>в. Это обусловлено тем, что традиционные</w:t>
      </w:r>
      <w:r>
        <w:rPr>
          <w:rFonts w:ascii="Times New Roman" w:hAnsi="Times New Roman" w:cs="Times New Roman"/>
          <w:sz w:val="28"/>
          <w:szCs w:val="28"/>
        </w:rPr>
        <w:t xml:space="preserve"> технологии создавались в условиях, когда практически невозможно было обеспечить стабильный температурный режим во всем объеме холодильной камеры. Поэтому температурные пределы хранения плодоовощной продукции устанавливались в пределах тех значений, поддержание которых не позволяло бы допустить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подмораживание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продукта в условиях существующего гистерезиса температур в камере. Так, в бытовых холодильниках дифференциал температур составляет 6 … 8</w:t>
      </w:r>
      <w:proofErr w:type="gramStart"/>
      <w:r>
        <w:rPr>
          <w:rFonts w:ascii="Times New Roman" w:hAnsi="Times New Roman" w:cs="Times New Roman"/>
          <w:sz w:val="28"/>
          <w:szCs w:val="28"/>
        </w:rPr>
        <w:t> °С</w:t>
      </w:r>
      <w:proofErr w:type="gramEnd"/>
      <w:r>
        <w:rPr>
          <w:rFonts w:ascii="Times New Roman" w:hAnsi="Times New Roman" w:cs="Times New Roman"/>
          <w:sz w:val="28"/>
          <w:szCs w:val="28"/>
        </w:rPr>
        <w:t>, а в производственных условиях 2 °С</w:t>
      </w:r>
      <w:r w:rsidR="00FD6D27">
        <w:rPr>
          <w:rFonts w:ascii="Times New Roman" w:hAnsi="Times New Roman" w:cs="Times New Roman"/>
          <w:sz w:val="28"/>
          <w:szCs w:val="28"/>
        </w:rPr>
        <w:t>. Такие значения необходимы для обеспечения нормальной работы холодильного оборудования.</w:t>
      </w:r>
    </w:p>
    <w:p w:rsidR="00EE3A9F" w:rsidRDefault="00EE3A9F" w:rsidP="00EE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234" w:rsidRDefault="00FA2234" w:rsidP="00FA223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 – Режим хранения свежих овощей, плодов и ягод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FA2234" w:rsidRPr="00E01DA8" w:rsidTr="00F25FA2">
        <w:trPr>
          <w:trHeight w:val="584"/>
        </w:trPr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Плоды и овощи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Температура, °</w:t>
            </w:r>
            <w:proofErr w:type="gramStart"/>
            <w:r w:rsidRPr="00E01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Относительная влажность, %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хранения после съема или уборки</w:t>
            </w:r>
          </w:p>
        </w:tc>
      </w:tr>
      <w:tr w:rsidR="00FA2234" w:rsidRPr="00E01DA8" w:rsidTr="00F25FA2">
        <w:tc>
          <w:tcPr>
            <w:tcW w:w="1250" w:type="pct"/>
            <w:hideMark/>
          </w:tcPr>
          <w:p w:rsidR="00FA2234" w:rsidRPr="00E01DA8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FA2234" w:rsidRPr="00E01DA8" w:rsidTr="00F25FA2">
        <w:tc>
          <w:tcPr>
            <w:tcW w:w="1250" w:type="pct"/>
            <w:hideMark/>
          </w:tcPr>
          <w:p w:rsidR="00FA2234" w:rsidRPr="00E01DA8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… 6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FA2234" w:rsidRPr="00E01DA8" w:rsidTr="00F25FA2">
        <w:tc>
          <w:tcPr>
            <w:tcW w:w="1250" w:type="pct"/>
            <w:hideMark/>
          </w:tcPr>
          <w:p w:rsidR="00FA2234" w:rsidRPr="00E01DA8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… 10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FA2234" w:rsidRPr="00E01DA8" w:rsidTr="00F25FA2">
        <w:tc>
          <w:tcPr>
            <w:tcW w:w="1250" w:type="pct"/>
            <w:hideMark/>
          </w:tcPr>
          <w:p w:rsidR="00FA2234" w:rsidRPr="00E01DA8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Корнеплоды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-1,0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… 10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FA2234" w:rsidRPr="00E01DA8" w:rsidTr="00F25FA2">
        <w:tc>
          <w:tcPr>
            <w:tcW w:w="1250" w:type="pct"/>
            <w:hideMark/>
          </w:tcPr>
          <w:p w:rsidR="00FA2234" w:rsidRPr="00E01DA8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Арбузы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… 3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FA2234" w:rsidRPr="00E01DA8" w:rsidTr="00F25FA2">
        <w:tc>
          <w:tcPr>
            <w:tcW w:w="1250" w:type="pct"/>
            <w:hideMark/>
          </w:tcPr>
          <w:p w:rsidR="00FA2234" w:rsidRPr="00E01DA8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Дыни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… 5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FA2234" w:rsidRPr="00E01DA8" w:rsidTr="00F25FA2">
        <w:tc>
          <w:tcPr>
            <w:tcW w:w="1250" w:type="pct"/>
            <w:hideMark/>
          </w:tcPr>
          <w:p w:rsidR="00FA2234" w:rsidRPr="00E01DA8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Тыква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… 3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FA2234" w:rsidRPr="00E01DA8" w:rsidTr="00F25FA2">
        <w:tc>
          <w:tcPr>
            <w:tcW w:w="1250" w:type="pct"/>
            <w:hideMark/>
          </w:tcPr>
          <w:p w:rsidR="00FA2234" w:rsidRPr="00E01DA8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Огурцы, кабачки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</w:t>
            </w:r>
            <w:proofErr w:type="spellStart"/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234" w:rsidRPr="00E01DA8" w:rsidTr="00F25FA2">
        <w:tc>
          <w:tcPr>
            <w:tcW w:w="1250" w:type="pct"/>
            <w:hideMark/>
          </w:tcPr>
          <w:p w:rsidR="00FA2234" w:rsidRPr="00E01DA8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Томаты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… 2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FA2234" w:rsidRPr="00E01DA8" w:rsidTr="00F25FA2">
        <w:tc>
          <w:tcPr>
            <w:tcW w:w="1250" w:type="pct"/>
            <w:hideMark/>
          </w:tcPr>
          <w:p w:rsidR="00FA2234" w:rsidRPr="00E01DA8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Перец и баклажаны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</w:t>
            </w:r>
            <w:proofErr w:type="spellStart"/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234" w:rsidRPr="00E01DA8" w:rsidTr="00F25FA2">
        <w:tc>
          <w:tcPr>
            <w:tcW w:w="1250" w:type="pct"/>
            <w:hideMark/>
          </w:tcPr>
          <w:p w:rsidR="00FA2234" w:rsidRPr="00E01DA8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FA2234" w:rsidRPr="00E01DA8" w:rsidTr="00F25FA2">
        <w:tc>
          <w:tcPr>
            <w:tcW w:w="1250" w:type="pct"/>
            <w:hideMark/>
          </w:tcPr>
          <w:p w:rsidR="00FA2234" w:rsidRPr="00E01DA8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Зеленые овощи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… </w:t>
            </w:r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0" w:type="pct"/>
            <w:vAlign w:val="center"/>
            <w:hideMark/>
          </w:tcPr>
          <w:p w:rsidR="00FA2234" w:rsidRPr="00E01DA8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proofErr w:type="spellStart"/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01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234" w:rsidRPr="003F2497" w:rsidTr="00F25FA2">
        <w:tc>
          <w:tcPr>
            <w:tcW w:w="1250" w:type="pct"/>
            <w:hideMark/>
          </w:tcPr>
          <w:p w:rsidR="00FA2234" w:rsidRPr="003F2497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-1,0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… 12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FA2234" w:rsidRPr="003F2497" w:rsidTr="00F25FA2">
        <w:tc>
          <w:tcPr>
            <w:tcW w:w="1250" w:type="pct"/>
            <w:hideMark/>
          </w:tcPr>
          <w:p w:rsidR="00FA2234" w:rsidRPr="003F2497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-1,0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… 6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FA2234" w:rsidRPr="003F2497" w:rsidTr="00F25FA2">
        <w:tc>
          <w:tcPr>
            <w:tcW w:w="1250" w:type="pct"/>
            <w:hideMark/>
          </w:tcPr>
          <w:p w:rsidR="00FA2234" w:rsidRPr="003F2497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Вишня, черешня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proofErr w:type="spellStart"/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234" w:rsidRPr="003F2497" w:rsidTr="00F25FA2">
        <w:tc>
          <w:tcPr>
            <w:tcW w:w="1250" w:type="pct"/>
            <w:hideMark/>
          </w:tcPr>
          <w:p w:rsidR="00FA2234" w:rsidRPr="003F2497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Абрикосы, персики, слива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FA2234" w:rsidRPr="003F2497" w:rsidTr="00F25FA2">
        <w:tc>
          <w:tcPr>
            <w:tcW w:w="1250" w:type="pct"/>
            <w:hideMark/>
          </w:tcPr>
          <w:p w:rsidR="00FA2234" w:rsidRPr="003F2497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Ягоды (земляника, малина, смородина, крыжовник)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proofErr w:type="spellStart"/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234" w:rsidRPr="003F2497" w:rsidTr="00F25FA2">
        <w:tc>
          <w:tcPr>
            <w:tcW w:w="1250" w:type="pct"/>
            <w:hideMark/>
          </w:tcPr>
          <w:p w:rsidR="00FA2234" w:rsidRPr="003F2497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Клюква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FA2234" w:rsidRPr="003F2497" w:rsidTr="00F25FA2">
        <w:tc>
          <w:tcPr>
            <w:tcW w:w="1250" w:type="pct"/>
            <w:hideMark/>
          </w:tcPr>
          <w:p w:rsidR="00FA2234" w:rsidRPr="003F2497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-1,0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… 6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FA2234" w:rsidRPr="003F2497" w:rsidTr="00F25FA2">
        <w:tc>
          <w:tcPr>
            <w:tcW w:w="1250" w:type="pct"/>
            <w:hideMark/>
          </w:tcPr>
          <w:p w:rsidR="00FA2234" w:rsidRPr="003F2497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Гранаты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-2,5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… 4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FA2234" w:rsidRPr="003F2497" w:rsidTr="00F25FA2">
        <w:tc>
          <w:tcPr>
            <w:tcW w:w="1250" w:type="pct"/>
            <w:hideMark/>
          </w:tcPr>
          <w:p w:rsidR="00FA2234" w:rsidRPr="003F2497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Мандарины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… 4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FA2234" w:rsidRPr="003F2497" w:rsidTr="00F25FA2">
        <w:tc>
          <w:tcPr>
            <w:tcW w:w="1250" w:type="pct"/>
            <w:hideMark/>
          </w:tcPr>
          <w:p w:rsidR="00FA2234" w:rsidRPr="003F2497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Апельсины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… 6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FA2234" w:rsidRPr="003F2497" w:rsidTr="00F25FA2">
        <w:tc>
          <w:tcPr>
            <w:tcW w:w="1250" w:type="pct"/>
            <w:hideMark/>
          </w:tcPr>
          <w:p w:rsidR="00FA2234" w:rsidRPr="003F2497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Лимоны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… 12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FA2234" w:rsidRPr="003F2497" w:rsidTr="00F25FA2">
        <w:tc>
          <w:tcPr>
            <w:tcW w:w="1250" w:type="pct"/>
            <w:hideMark/>
          </w:tcPr>
          <w:p w:rsidR="00FA2234" w:rsidRPr="003F2497" w:rsidRDefault="00FA2234" w:rsidP="00F2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Грейпфруты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…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0" w:type="pct"/>
            <w:hideMark/>
          </w:tcPr>
          <w:p w:rsidR="00FA2234" w:rsidRPr="003F2497" w:rsidRDefault="00FA2234" w:rsidP="00F2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… 12 </w:t>
            </w:r>
            <w:r w:rsidRPr="003F2497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EE3A9F" w:rsidRDefault="00EE3A9F" w:rsidP="0038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234" w:rsidRDefault="00FD6D27" w:rsidP="0038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ниже перепады температур в процессе хранения, тем меньшим стрессовым нагрузкам подвергается продукт и более стабильно, без колебаний интенсивности, протекают биохимические процессы. В н</w:t>
      </w:r>
      <w:r w:rsidR="00220B86">
        <w:rPr>
          <w:rFonts w:ascii="Times New Roman" w:hAnsi="Times New Roman" w:cs="Times New Roman"/>
          <w:sz w:val="28"/>
          <w:szCs w:val="28"/>
        </w:rPr>
        <w:t>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совершенство холодильного оборудования и средств автоматизации достигло такого уровня, при котором возможно обеспечение поддержания гистерезиса температур в пределах ±0,5 °С.</w:t>
      </w:r>
      <w:r w:rsidR="00E77CB7">
        <w:rPr>
          <w:rFonts w:ascii="Times New Roman" w:hAnsi="Times New Roman" w:cs="Times New Roman"/>
          <w:sz w:val="28"/>
          <w:szCs w:val="28"/>
        </w:rPr>
        <w:t xml:space="preserve"> Такая</w:t>
      </w:r>
      <w:r>
        <w:rPr>
          <w:rFonts w:ascii="Times New Roman" w:hAnsi="Times New Roman" w:cs="Times New Roman"/>
          <w:sz w:val="28"/>
          <w:szCs w:val="28"/>
        </w:rPr>
        <w:t xml:space="preserve"> точность поддержа</w:t>
      </w:r>
      <w:r w:rsidR="00E77CB7">
        <w:rPr>
          <w:rFonts w:ascii="Times New Roman" w:hAnsi="Times New Roman" w:cs="Times New Roman"/>
          <w:sz w:val="28"/>
          <w:szCs w:val="28"/>
        </w:rPr>
        <w:t>ния рабочих параметров позволяет снизить температурный режим х</w:t>
      </w:r>
      <w:r w:rsidR="00220B86">
        <w:rPr>
          <w:rFonts w:ascii="Times New Roman" w:hAnsi="Times New Roman" w:cs="Times New Roman"/>
          <w:sz w:val="28"/>
          <w:szCs w:val="28"/>
        </w:rPr>
        <w:t>ранения</w:t>
      </w:r>
      <w:r w:rsidR="00E77CB7">
        <w:rPr>
          <w:rFonts w:ascii="Times New Roman" w:hAnsi="Times New Roman" w:cs="Times New Roman"/>
          <w:sz w:val="28"/>
          <w:szCs w:val="28"/>
        </w:rPr>
        <w:t xml:space="preserve"> в сравнении с традиционными технологиями хранения. Однако снижение температурных режимов имеет ограничение в области криоскопических температур</w:t>
      </w:r>
      <w:r w:rsidR="00A80952">
        <w:rPr>
          <w:rFonts w:ascii="Times New Roman" w:hAnsi="Times New Roman" w:cs="Times New Roman"/>
          <w:sz w:val="28"/>
          <w:szCs w:val="28"/>
        </w:rPr>
        <w:t xml:space="preserve"> (таблица 2)</w:t>
      </w:r>
      <w:r w:rsidR="00E77CB7">
        <w:rPr>
          <w:rFonts w:ascii="Times New Roman" w:hAnsi="Times New Roman" w:cs="Times New Roman"/>
          <w:sz w:val="28"/>
          <w:szCs w:val="28"/>
        </w:rPr>
        <w:t>, так как при достижении криоскопической температуры в клетках плодов и овощей начинают происходить необратимые структурные изменения, что</w:t>
      </w:r>
      <w:r w:rsidR="00220B86">
        <w:rPr>
          <w:rFonts w:ascii="Times New Roman" w:hAnsi="Times New Roman" w:cs="Times New Roman"/>
          <w:sz w:val="28"/>
          <w:szCs w:val="28"/>
        </w:rPr>
        <w:t>,</w:t>
      </w:r>
      <w:r w:rsidR="00E77CB7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220B86">
        <w:rPr>
          <w:rFonts w:ascii="Times New Roman" w:hAnsi="Times New Roman" w:cs="Times New Roman"/>
          <w:sz w:val="28"/>
          <w:szCs w:val="28"/>
        </w:rPr>
        <w:t>,</w:t>
      </w:r>
      <w:r w:rsidR="00E77CB7">
        <w:rPr>
          <w:rFonts w:ascii="Times New Roman" w:hAnsi="Times New Roman" w:cs="Times New Roman"/>
          <w:sz w:val="28"/>
          <w:szCs w:val="28"/>
        </w:rPr>
        <w:t xml:space="preserve"> приводит к снижению товарного качества продукта.</w:t>
      </w:r>
    </w:p>
    <w:p w:rsidR="00454527" w:rsidRDefault="00454527" w:rsidP="0045452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 – Температура замерзания и теплоемкость овощей</w:t>
      </w:r>
      <w:r w:rsidR="000D68AB">
        <w:rPr>
          <w:rFonts w:ascii="Times New Roman" w:hAnsi="Times New Roman" w:cs="Times New Roman"/>
          <w:sz w:val="28"/>
          <w:szCs w:val="28"/>
        </w:rPr>
        <w:t>, плодов и ягод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1"/>
        <w:gridCol w:w="2311"/>
        <w:gridCol w:w="2043"/>
        <w:gridCol w:w="1692"/>
      </w:tblGrid>
      <w:tr w:rsidR="00E01DA8" w:rsidRPr="00E01DA8" w:rsidTr="00454527">
        <w:trPr>
          <w:trHeight w:val="675"/>
        </w:trPr>
        <w:tc>
          <w:tcPr>
            <w:tcW w:w="1745" w:type="pct"/>
            <w:tcBorders>
              <w:bottom w:val="single" w:sz="4" w:space="0" w:color="auto"/>
            </w:tcBorders>
            <w:vAlign w:val="center"/>
            <w:hideMark/>
          </w:tcPr>
          <w:p w:rsidR="00632ABC" w:rsidRPr="003F2497" w:rsidRDefault="00E01DA8" w:rsidP="0045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</w:t>
            </w:r>
          </w:p>
        </w:tc>
        <w:tc>
          <w:tcPr>
            <w:tcW w:w="1244" w:type="pct"/>
            <w:tcBorders>
              <w:bottom w:val="single" w:sz="4" w:space="0" w:color="auto"/>
            </w:tcBorders>
            <w:vAlign w:val="center"/>
            <w:hideMark/>
          </w:tcPr>
          <w:p w:rsidR="00632ABC" w:rsidRPr="003F2497" w:rsidRDefault="00E01DA8" w:rsidP="0045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Температура замерзания, °</w:t>
            </w:r>
            <w:proofErr w:type="gramStart"/>
            <w:r w:rsidRPr="003F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00" w:type="pct"/>
            <w:tcBorders>
              <w:bottom w:val="single" w:sz="4" w:space="0" w:color="auto"/>
            </w:tcBorders>
            <w:vAlign w:val="center"/>
            <w:hideMark/>
          </w:tcPr>
          <w:p w:rsidR="00632ABC" w:rsidRPr="003F2497" w:rsidRDefault="00E01DA8" w:rsidP="0045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Теплоемкость, ккал/кг</w:t>
            </w:r>
            <w:proofErr w:type="gramStart"/>
            <w:r w:rsidRPr="003F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·°С</w:t>
            </w:r>
            <w:proofErr w:type="gramEnd"/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  <w:hideMark/>
          </w:tcPr>
          <w:p w:rsidR="00632ABC" w:rsidRPr="003F2497" w:rsidRDefault="00E01DA8" w:rsidP="0045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="00454527" w:rsidRPr="003F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F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3F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.в., %</w:t>
            </w:r>
          </w:p>
        </w:tc>
      </w:tr>
      <w:tr w:rsidR="00E01DA8" w:rsidRPr="00E01DA8" w:rsidTr="00454527">
        <w:tc>
          <w:tcPr>
            <w:tcW w:w="1745" w:type="pct"/>
            <w:tcBorders>
              <w:bottom w:val="nil"/>
            </w:tcBorders>
            <w:hideMark/>
          </w:tcPr>
          <w:p w:rsidR="00632ABC" w:rsidRPr="00454527" w:rsidRDefault="00E01DA8" w:rsidP="0045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Капуста:</w:t>
            </w:r>
          </w:p>
        </w:tc>
        <w:tc>
          <w:tcPr>
            <w:tcW w:w="1244" w:type="pct"/>
            <w:tcBorders>
              <w:bottom w:val="nil"/>
            </w:tcBorders>
            <w:hideMark/>
          </w:tcPr>
          <w:p w:rsidR="00E01DA8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bottom w:val="nil"/>
            </w:tcBorders>
            <w:hideMark/>
          </w:tcPr>
          <w:p w:rsidR="00E01DA8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bottom w:val="nil"/>
            </w:tcBorders>
            <w:hideMark/>
          </w:tcPr>
          <w:p w:rsidR="00E01DA8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DA8" w:rsidRPr="00E01DA8" w:rsidTr="00454527">
        <w:tc>
          <w:tcPr>
            <w:tcW w:w="1745" w:type="pct"/>
            <w:tcBorders>
              <w:top w:val="nil"/>
              <w:bottom w:val="nil"/>
            </w:tcBorders>
            <w:hideMark/>
          </w:tcPr>
          <w:p w:rsidR="00632ABC" w:rsidRPr="00454527" w:rsidRDefault="00E01DA8" w:rsidP="0045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белокочанная</w:t>
            </w:r>
          </w:p>
        </w:tc>
        <w:tc>
          <w:tcPr>
            <w:tcW w:w="1244" w:type="pct"/>
            <w:tcBorders>
              <w:top w:val="nil"/>
              <w:bottom w:val="nil"/>
            </w:tcBorders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-0,95</w:t>
            </w:r>
          </w:p>
        </w:tc>
        <w:tc>
          <w:tcPr>
            <w:tcW w:w="1100" w:type="pct"/>
            <w:tcBorders>
              <w:top w:val="nil"/>
              <w:bottom w:val="nil"/>
            </w:tcBorders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11" w:type="pct"/>
            <w:tcBorders>
              <w:top w:val="nil"/>
              <w:bottom w:val="nil"/>
            </w:tcBorders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</w:tr>
      <w:tr w:rsidR="00E01DA8" w:rsidRPr="00E01DA8" w:rsidTr="00454527">
        <w:tc>
          <w:tcPr>
            <w:tcW w:w="1745" w:type="pct"/>
            <w:tcBorders>
              <w:top w:val="nil"/>
              <w:bottom w:val="nil"/>
            </w:tcBorders>
            <w:hideMark/>
          </w:tcPr>
          <w:p w:rsidR="00632ABC" w:rsidRPr="00454527" w:rsidRDefault="00E01DA8" w:rsidP="0045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краснокочанная</w:t>
            </w:r>
          </w:p>
        </w:tc>
        <w:tc>
          <w:tcPr>
            <w:tcW w:w="1244" w:type="pct"/>
            <w:tcBorders>
              <w:top w:val="nil"/>
              <w:bottom w:val="nil"/>
            </w:tcBorders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-0,87</w:t>
            </w:r>
          </w:p>
        </w:tc>
        <w:tc>
          <w:tcPr>
            <w:tcW w:w="1100" w:type="pct"/>
            <w:tcBorders>
              <w:top w:val="nil"/>
              <w:bottom w:val="nil"/>
            </w:tcBorders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11" w:type="pct"/>
            <w:tcBorders>
              <w:top w:val="nil"/>
              <w:bottom w:val="nil"/>
            </w:tcBorders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</w:tr>
      <w:tr w:rsidR="00E01DA8" w:rsidRPr="00E01DA8" w:rsidTr="00454527">
        <w:tc>
          <w:tcPr>
            <w:tcW w:w="1745" w:type="pct"/>
            <w:tcBorders>
              <w:top w:val="nil"/>
            </w:tcBorders>
            <w:hideMark/>
          </w:tcPr>
          <w:p w:rsidR="00632ABC" w:rsidRPr="00454527" w:rsidRDefault="00E01DA8" w:rsidP="0045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цветная</w:t>
            </w:r>
          </w:p>
        </w:tc>
        <w:tc>
          <w:tcPr>
            <w:tcW w:w="1244" w:type="pct"/>
            <w:tcBorders>
              <w:top w:val="nil"/>
            </w:tcBorders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-0,96</w:t>
            </w:r>
          </w:p>
        </w:tc>
        <w:tc>
          <w:tcPr>
            <w:tcW w:w="1100" w:type="pct"/>
            <w:tcBorders>
              <w:top w:val="nil"/>
            </w:tcBorders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11" w:type="pct"/>
            <w:tcBorders>
              <w:top w:val="nil"/>
            </w:tcBorders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8,89</w:t>
            </w:r>
          </w:p>
        </w:tc>
      </w:tr>
      <w:tr w:rsidR="00E01DA8" w:rsidRPr="00E01DA8" w:rsidTr="00454527">
        <w:tc>
          <w:tcPr>
            <w:tcW w:w="1745" w:type="pct"/>
            <w:hideMark/>
          </w:tcPr>
          <w:p w:rsidR="00632ABC" w:rsidRPr="00454527" w:rsidRDefault="00E01DA8" w:rsidP="0045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44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-1,34</w:t>
            </w:r>
          </w:p>
        </w:tc>
        <w:tc>
          <w:tcPr>
            <w:tcW w:w="1100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11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</w:tr>
      <w:tr w:rsidR="00E01DA8" w:rsidRPr="00E01DA8" w:rsidTr="00454527">
        <w:tc>
          <w:tcPr>
            <w:tcW w:w="1745" w:type="pct"/>
            <w:hideMark/>
          </w:tcPr>
          <w:p w:rsidR="00632ABC" w:rsidRPr="00454527" w:rsidRDefault="00E01DA8" w:rsidP="0045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44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-1,52</w:t>
            </w:r>
          </w:p>
        </w:tc>
        <w:tc>
          <w:tcPr>
            <w:tcW w:w="1100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911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14,79</w:t>
            </w:r>
          </w:p>
        </w:tc>
      </w:tr>
      <w:tr w:rsidR="00E01DA8" w:rsidRPr="00E01DA8" w:rsidTr="00454527">
        <w:tc>
          <w:tcPr>
            <w:tcW w:w="1745" w:type="pct"/>
            <w:hideMark/>
          </w:tcPr>
          <w:p w:rsidR="00632ABC" w:rsidRPr="00454527" w:rsidRDefault="00E01DA8" w:rsidP="0045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244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-1,61</w:t>
            </w:r>
          </w:p>
        </w:tc>
        <w:tc>
          <w:tcPr>
            <w:tcW w:w="1100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911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E01DA8" w:rsidRPr="00E01DA8" w:rsidTr="00454527">
        <w:tc>
          <w:tcPr>
            <w:tcW w:w="1745" w:type="pct"/>
            <w:hideMark/>
          </w:tcPr>
          <w:p w:rsidR="00632ABC" w:rsidRPr="00454527" w:rsidRDefault="00E01DA8" w:rsidP="0045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Редис</w:t>
            </w:r>
          </w:p>
        </w:tc>
        <w:tc>
          <w:tcPr>
            <w:tcW w:w="1244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-0,74</w:t>
            </w:r>
          </w:p>
        </w:tc>
        <w:tc>
          <w:tcPr>
            <w:tcW w:w="1100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11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</w:tr>
      <w:tr w:rsidR="00E01DA8" w:rsidRPr="00E01DA8" w:rsidTr="00454527">
        <w:tc>
          <w:tcPr>
            <w:tcW w:w="1745" w:type="pct"/>
            <w:hideMark/>
          </w:tcPr>
          <w:p w:rsidR="00632ABC" w:rsidRPr="00454527" w:rsidRDefault="00E01DA8" w:rsidP="0045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Фасоль</w:t>
            </w:r>
          </w:p>
        </w:tc>
        <w:tc>
          <w:tcPr>
            <w:tcW w:w="1244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-1,35</w:t>
            </w:r>
          </w:p>
        </w:tc>
        <w:tc>
          <w:tcPr>
            <w:tcW w:w="1100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911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</w:tr>
      <w:tr w:rsidR="00E01DA8" w:rsidRPr="00E01DA8" w:rsidTr="00454527">
        <w:tc>
          <w:tcPr>
            <w:tcW w:w="1745" w:type="pct"/>
            <w:hideMark/>
          </w:tcPr>
          <w:p w:rsidR="00632ABC" w:rsidRPr="00454527" w:rsidRDefault="00E01DA8" w:rsidP="0045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</w:p>
        </w:tc>
        <w:tc>
          <w:tcPr>
            <w:tcW w:w="1244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-1,30</w:t>
            </w:r>
          </w:p>
        </w:tc>
        <w:tc>
          <w:tcPr>
            <w:tcW w:w="1100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11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15,85</w:t>
            </w:r>
          </w:p>
        </w:tc>
      </w:tr>
      <w:tr w:rsidR="00E01DA8" w:rsidRPr="00E01DA8" w:rsidTr="00454527">
        <w:tc>
          <w:tcPr>
            <w:tcW w:w="1745" w:type="pct"/>
            <w:hideMark/>
          </w:tcPr>
          <w:p w:rsidR="00632ABC" w:rsidRPr="00454527" w:rsidRDefault="00E01DA8" w:rsidP="0045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</w:p>
        </w:tc>
        <w:tc>
          <w:tcPr>
            <w:tcW w:w="1244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-0,61</w:t>
            </w:r>
          </w:p>
        </w:tc>
        <w:tc>
          <w:tcPr>
            <w:tcW w:w="1100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911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E01DA8" w:rsidRPr="00E01DA8" w:rsidTr="00454527">
        <w:tc>
          <w:tcPr>
            <w:tcW w:w="1745" w:type="pct"/>
            <w:hideMark/>
          </w:tcPr>
          <w:p w:rsidR="00632ABC" w:rsidRPr="00454527" w:rsidRDefault="00E01DA8" w:rsidP="0045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Тыква</w:t>
            </w:r>
          </w:p>
        </w:tc>
        <w:tc>
          <w:tcPr>
            <w:tcW w:w="1244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-0,64</w:t>
            </w:r>
          </w:p>
        </w:tc>
        <w:tc>
          <w:tcPr>
            <w:tcW w:w="1100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1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</w:tr>
      <w:tr w:rsidR="00E01DA8" w:rsidRPr="00E01DA8" w:rsidTr="00454527">
        <w:tc>
          <w:tcPr>
            <w:tcW w:w="1745" w:type="pct"/>
            <w:hideMark/>
          </w:tcPr>
          <w:p w:rsidR="00632ABC" w:rsidRPr="00454527" w:rsidRDefault="00E01DA8" w:rsidP="0045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Кабачки</w:t>
            </w:r>
          </w:p>
        </w:tc>
        <w:tc>
          <w:tcPr>
            <w:tcW w:w="1244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-0,67</w:t>
            </w:r>
          </w:p>
        </w:tc>
        <w:tc>
          <w:tcPr>
            <w:tcW w:w="1100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pct"/>
            <w:hideMark/>
          </w:tcPr>
          <w:p w:rsidR="00632ABC" w:rsidRPr="00454527" w:rsidRDefault="00E01DA8" w:rsidP="00E0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54527" w:rsidRPr="00454527" w:rsidTr="00454527">
        <w:tc>
          <w:tcPr>
            <w:tcW w:w="1745" w:type="pct"/>
            <w:vAlign w:val="center"/>
            <w:hideMark/>
          </w:tcPr>
          <w:p w:rsidR="00454527" w:rsidRPr="00454527" w:rsidRDefault="00454527" w:rsidP="00454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Дыня</w:t>
            </w:r>
          </w:p>
        </w:tc>
        <w:tc>
          <w:tcPr>
            <w:tcW w:w="1244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-1,33</w:t>
            </w:r>
          </w:p>
        </w:tc>
        <w:tc>
          <w:tcPr>
            <w:tcW w:w="1100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911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10,48</w:t>
            </w:r>
          </w:p>
        </w:tc>
      </w:tr>
      <w:tr w:rsidR="00454527" w:rsidRPr="00454527" w:rsidTr="00454527">
        <w:tc>
          <w:tcPr>
            <w:tcW w:w="1745" w:type="pct"/>
            <w:vAlign w:val="center"/>
            <w:hideMark/>
          </w:tcPr>
          <w:p w:rsidR="00454527" w:rsidRPr="00454527" w:rsidRDefault="00454527" w:rsidP="00454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Томаты</w:t>
            </w:r>
          </w:p>
        </w:tc>
        <w:tc>
          <w:tcPr>
            <w:tcW w:w="1244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-0,71</w:t>
            </w:r>
          </w:p>
        </w:tc>
        <w:tc>
          <w:tcPr>
            <w:tcW w:w="1100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911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5,98</w:t>
            </w:r>
          </w:p>
        </w:tc>
      </w:tr>
      <w:tr w:rsidR="00454527" w:rsidRPr="00454527" w:rsidTr="00454527">
        <w:tc>
          <w:tcPr>
            <w:tcW w:w="1745" w:type="pct"/>
            <w:vAlign w:val="center"/>
            <w:hideMark/>
          </w:tcPr>
          <w:p w:rsidR="00454527" w:rsidRPr="00454527" w:rsidRDefault="00454527" w:rsidP="00454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Баклажаны</w:t>
            </w:r>
          </w:p>
        </w:tc>
        <w:tc>
          <w:tcPr>
            <w:tcW w:w="1244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-0,94</w:t>
            </w:r>
          </w:p>
        </w:tc>
        <w:tc>
          <w:tcPr>
            <w:tcW w:w="1100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5,6</w:t>
            </w:r>
          </w:p>
        </w:tc>
      </w:tr>
      <w:tr w:rsidR="00454527" w:rsidRPr="00454527" w:rsidTr="00454527">
        <w:tc>
          <w:tcPr>
            <w:tcW w:w="1745" w:type="pct"/>
            <w:tcBorders>
              <w:bottom w:val="single" w:sz="4" w:space="0" w:color="auto"/>
            </w:tcBorders>
            <w:vAlign w:val="center"/>
            <w:hideMark/>
          </w:tcPr>
          <w:p w:rsidR="00454527" w:rsidRPr="00454527" w:rsidRDefault="00454527" w:rsidP="00454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Перец стр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учковый</w:t>
            </w:r>
          </w:p>
        </w:tc>
        <w:tc>
          <w:tcPr>
            <w:tcW w:w="1244" w:type="pct"/>
            <w:tcBorders>
              <w:bottom w:val="single" w:sz="4" w:space="0" w:color="auto"/>
            </w:tcBorders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-1,53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12,1</w:t>
            </w:r>
          </w:p>
        </w:tc>
      </w:tr>
      <w:tr w:rsidR="00454527" w:rsidRPr="00454527" w:rsidTr="00454527">
        <w:tc>
          <w:tcPr>
            <w:tcW w:w="1745" w:type="pct"/>
            <w:tcBorders>
              <w:bottom w:val="nil"/>
            </w:tcBorders>
            <w:vAlign w:val="center"/>
            <w:hideMark/>
          </w:tcPr>
          <w:p w:rsidR="00454527" w:rsidRPr="00454527" w:rsidRDefault="00454527" w:rsidP="00454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Лук:</w:t>
            </w:r>
          </w:p>
        </w:tc>
        <w:tc>
          <w:tcPr>
            <w:tcW w:w="1244" w:type="pct"/>
            <w:tcBorders>
              <w:bottom w:val="nil"/>
            </w:tcBorders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bottom w:val="nil"/>
            </w:tcBorders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bottom w:val="nil"/>
            </w:tcBorders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27" w:rsidRPr="00454527" w:rsidTr="00454527">
        <w:tc>
          <w:tcPr>
            <w:tcW w:w="1745" w:type="pct"/>
            <w:tcBorders>
              <w:top w:val="nil"/>
              <w:bottom w:val="nil"/>
            </w:tcBorders>
            <w:vAlign w:val="center"/>
            <w:hideMark/>
          </w:tcPr>
          <w:p w:rsidR="00454527" w:rsidRPr="00454527" w:rsidRDefault="00454527" w:rsidP="00454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репчатый</w:t>
            </w:r>
          </w:p>
        </w:tc>
        <w:tc>
          <w:tcPr>
            <w:tcW w:w="1244" w:type="pct"/>
            <w:tcBorders>
              <w:top w:val="nil"/>
              <w:bottom w:val="nil"/>
            </w:tcBorders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-1,62</w:t>
            </w: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911" w:type="pct"/>
            <w:tcBorders>
              <w:top w:val="nil"/>
              <w:bottom w:val="nil"/>
            </w:tcBorders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18,19</w:t>
            </w:r>
          </w:p>
        </w:tc>
      </w:tr>
      <w:tr w:rsidR="00454527" w:rsidRPr="00454527" w:rsidTr="00454527">
        <w:tc>
          <w:tcPr>
            <w:tcW w:w="1745" w:type="pct"/>
            <w:tcBorders>
              <w:top w:val="nil"/>
            </w:tcBorders>
            <w:vAlign w:val="center"/>
            <w:hideMark/>
          </w:tcPr>
          <w:p w:rsidR="00454527" w:rsidRPr="00454527" w:rsidRDefault="00454527" w:rsidP="00454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1244" w:type="pct"/>
            <w:tcBorders>
              <w:top w:val="nil"/>
            </w:tcBorders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-0,68</w:t>
            </w:r>
          </w:p>
        </w:tc>
        <w:tc>
          <w:tcPr>
            <w:tcW w:w="1100" w:type="pct"/>
            <w:tcBorders>
              <w:top w:val="nil"/>
            </w:tcBorders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911" w:type="pct"/>
            <w:tcBorders>
              <w:top w:val="nil"/>
            </w:tcBorders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6,29</w:t>
            </w:r>
          </w:p>
        </w:tc>
      </w:tr>
      <w:tr w:rsidR="00454527" w:rsidRPr="00454527" w:rsidTr="00454527">
        <w:tc>
          <w:tcPr>
            <w:tcW w:w="1745" w:type="pct"/>
            <w:vAlign w:val="center"/>
            <w:hideMark/>
          </w:tcPr>
          <w:p w:rsidR="00454527" w:rsidRPr="00454527" w:rsidRDefault="00454527" w:rsidP="00454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Чеснок</w:t>
            </w:r>
          </w:p>
        </w:tc>
        <w:tc>
          <w:tcPr>
            <w:tcW w:w="1244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-2,57</w:t>
            </w:r>
          </w:p>
        </w:tc>
        <w:tc>
          <w:tcPr>
            <w:tcW w:w="1100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11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38,49</w:t>
            </w:r>
          </w:p>
        </w:tc>
      </w:tr>
      <w:tr w:rsidR="00454527" w:rsidRPr="00454527" w:rsidTr="00454527">
        <w:tc>
          <w:tcPr>
            <w:tcW w:w="1745" w:type="pct"/>
            <w:vAlign w:val="center"/>
            <w:hideMark/>
          </w:tcPr>
          <w:p w:rsidR="00454527" w:rsidRPr="00454527" w:rsidRDefault="00454527" w:rsidP="00454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Салат</w:t>
            </w:r>
          </w:p>
        </w:tc>
        <w:tc>
          <w:tcPr>
            <w:tcW w:w="1244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-0,68</w:t>
            </w:r>
          </w:p>
        </w:tc>
        <w:tc>
          <w:tcPr>
            <w:tcW w:w="1100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911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5,71</w:t>
            </w:r>
          </w:p>
        </w:tc>
      </w:tr>
      <w:tr w:rsidR="00454527" w:rsidRPr="00454527" w:rsidTr="00454527">
        <w:tc>
          <w:tcPr>
            <w:tcW w:w="1745" w:type="pct"/>
            <w:vAlign w:val="center"/>
            <w:hideMark/>
          </w:tcPr>
          <w:p w:rsidR="00454527" w:rsidRPr="00454527" w:rsidRDefault="00454527" w:rsidP="00454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Спаржа</w:t>
            </w:r>
          </w:p>
        </w:tc>
        <w:tc>
          <w:tcPr>
            <w:tcW w:w="1244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-1,17</w:t>
            </w:r>
          </w:p>
        </w:tc>
        <w:tc>
          <w:tcPr>
            <w:tcW w:w="1100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911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8,74</w:t>
            </w:r>
          </w:p>
        </w:tc>
      </w:tr>
      <w:tr w:rsidR="00454527" w:rsidRPr="00454527" w:rsidTr="00454527">
        <w:tc>
          <w:tcPr>
            <w:tcW w:w="1745" w:type="pct"/>
            <w:vAlign w:val="center"/>
            <w:hideMark/>
          </w:tcPr>
          <w:p w:rsidR="00454527" w:rsidRPr="00454527" w:rsidRDefault="00454527" w:rsidP="00454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Шпинат</w:t>
            </w:r>
          </w:p>
        </w:tc>
        <w:tc>
          <w:tcPr>
            <w:tcW w:w="1244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-0,75</w:t>
            </w:r>
          </w:p>
        </w:tc>
        <w:tc>
          <w:tcPr>
            <w:tcW w:w="1100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911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34,39</w:t>
            </w:r>
          </w:p>
        </w:tc>
      </w:tr>
      <w:tr w:rsidR="00454527" w:rsidRPr="00454527" w:rsidTr="00454527">
        <w:tc>
          <w:tcPr>
            <w:tcW w:w="1745" w:type="pct"/>
            <w:vAlign w:val="center"/>
            <w:hideMark/>
          </w:tcPr>
          <w:p w:rsidR="00454527" w:rsidRPr="00454527" w:rsidRDefault="00454527" w:rsidP="00454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1244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-0,75</w:t>
            </w:r>
          </w:p>
        </w:tc>
        <w:tc>
          <w:tcPr>
            <w:tcW w:w="1100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911" w:type="pct"/>
            <w:vAlign w:val="center"/>
            <w:hideMark/>
          </w:tcPr>
          <w:p w:rsidR="00454527" w:rsidRPr="00454527" w:rsidRDefault="00454527" w:rsidP="00454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34,39</w:t>
            </w:r>
          </w:p>
        </w:tc>
      </w:tr>
      <w:tr w:rsidR="000D68AB" w:rsidRPr="00FA7869" w:rsidTr="000D68AB">
        <w:tc>
          <w:tcPr>
            <w:tcW w:w="1745" w:type="pct"/>
            <w:hideMark/>
          </w:tcPr>
          <w:p w:rsidR="00FA7869" w:rsidRPr="00FA7869" w:rsidRDefault="000D68AB" w:rsidP="00F25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Груши</w:t>
            </w:r>
          </w:p>
        </w:tc>
        <w:tc>
          <w:tcPr>
            <w:tcW w:w="1244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-2,37</w:t>
            </w:r>
          </w:p>
        </w:tc>
        <w:tc>
          <w:tcPr>
            <w:tcW w:w="1100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911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17,45</w:t>
            </w:r>
          </w:p>
        </w:tc>
      </w:tr>
      <w:tr w:rsidR="000D68AB" w:rsidRPr="00FA7869" w:rsidTr="000D68AB">
        <w:tc>
          <w:tcPr>
            <w:tcW w:w="1745" w:type="pct"/>
            <w:hideMark/>
          </w:tcPr>
          <w:p w:rsidR="00FA7869" w:rsidRPr="00FA7869" w:rsidRDefault="000D68AB" w:rsidP="00F25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Айва</w:t>
            </w:r>
          </w:p>
        </w:tc>
        <w:tc>
          <w:tcPr>
            <w:tcW w:w="1244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-2,22</w:t>
            </w:r>
          </w:p>
        </w:tc>
        <w:tc>
          <w:tcPr>
            <w:tcW w:w="1100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14,9</w:t>
            </w:r>
          </w:p>
        </w:tc>
      </w:tr>
      <w:tr w:rsidR="000D68AB" w:rsidRPr="00FA7869" w:rsidTr="000D68AB">
        <w:tc>
          <w:tcPr>
            <w:tcW w:w="1745" w:type="pct"/>
            <w:hideMark/>
          </w:tcPr>
          <w:p w:rsidR="00FA7869" w:rsidRPr="00FA7869" w:rsidRDefault="000D68AB" w:rsidP="00F25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Абрикосы</w:t>
            </w:r>
          </w:p>
        </w:tc>
        <w:tc>
          <w:tcPr>
            <w:tcW w:w="1244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-2,56</w:t>
            </w:r>
          </w:p>
        </w:tc>
        <w:tc>
          <w:tcPr>
            <w:tcW w:w="1100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11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27,0</w:t>
            </w:r>
          </w:p>
        </w:tc>
      </w:tr>
      <w:tr w:rsidR="000D68AB" w:rsidRPr="00FA7869" w:rsidTr="000D68AB">
        <w:tc>
          <w:tcPr>
            <w:tcW w:w="1745" w:type="pct"/>
            <w:hideMark/>
          </w:tcPr>
          <w:p w:rsidR="00FA7869" w:rsidRPr="00FA7869" w:rsidRDefault="000D68AB" w:rsidP="00F25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Персики</w:t>
            </w:r>
          </w:p>
        </w:tc>
        <w:tc>
          <w:tcPr>
            <w:tcW w:w="1244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-1,57</w:t>
            </w:r>
          </w:p>
        </w:tc>
        <w:tc>
          <w:tcPr>
            <w:tcW w:w="1100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12,9</w:t>
            </w:r>
          </w:p>
        </w:tc>
      </w:tr>
      <w:tr w:rsidR="000D68AB" w:rsidRPr="00FA7869" w:rsidTr="000D68AB">
        <w:tc>
          <w:tcPr>
            <w:tcW w:w="1745" w:type="pct"/>
            <w:hideMark/>
          </w:tcPr>
          <w:p w:rsidR="00FA7869" w:rsidRPr="00FA7869" w:rsidRDefault="000D68AB" w:rsidP="00F25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1244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-1,70</w:t>
            </w:r>
          </w:p>
        </w:tc>
        <w:tc>
          <w:tcPr>
            <w:tcW w:w="1100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911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14,3</w:t>
            </w:r>
          </w:p>
        </w:tc>
      </w:tr>
      <w:tr w:rsidR="000D68AB" w:rsidRPr="00FA7869" w:rsidTr="000D68AB">
        <w:tc>
          <w:tcPr>
            <w:tcW w:w="1745" w:type="pct"/>
            <w:hideMark/>
          </w:tcPr>
          <w:p w:rsidR="00FA7869" w:rsidRPr="00FA7869" w:rsidRDefault="000D68AB" w:rsidP="00F25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1244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-3,51</w:t>
            </w:r>
          </w:p>
        </w:tc>
        <w:tc>
          <w:tcPr>
            <w:tcW w:w="1100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11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26,9</w:t>
            </w:r>
          </w:p>
        </w:tc>
      </w:tr>
      <w:tr w:rsidR="000D68AB" w:rsidRPr="00FA7869" w:rsidTr="000D68AB">
        <w:tc>
          <w:tcPr>
            <w:tcW w:w="1745" w:type="pct"/>
            <w:hideMark/>
          </w:tcPr>
          <w:p w:rsidR="00FA7869" w:rsidRPr="00FA7869" w:rsidRDefault="000D68AB" w:rsidP="00F25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Черешня</w:t>
            </w:r>
          </w:p>
        </w:tc>
        <w:tc>
          <w:tcPr>
            <w:tcW w:w="1244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-2,57</w:t>
            </w:r>
          </w:p>
        </w:tc>
        <w:tc>
          <w:tcPr>
            <w:tcW w:w="1100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911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21,3</w:t>
            </w:r>
          </w:p>
        </w:tc>
      </w:tr>
      <w:tr w:rsidR="000D68AB" w:rsidRPr="00FA7869" w:rsidTr="000D68AB">
        <w:tc>
          <w:tcPr>
            <w:tcW w:w="1745" w:type="pct"/>
            <w:hideMark/>
          </w:tcPr>
          <w:p w:rsidR="00FA7869" w:rsidRPr="00FA7869" w:rsidRDefault="000D68AB" w:rsidP="00F25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1244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-2,38</w:t>
            </w:r>
          </w:p>
        </w:tc>
        <w:tc>
          <w:tcPr>
            <w:tcW w:w="1100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911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13,77</w:t>
            </w:r>
          </w:p>
        </w:tc>
      </w:tr>
      <w:tr w:rsidR="000D68AB" w:rsidRPr="00FA7869" w:rsidTr="000D68AB">
        <w:tc>
          <w:tcPr>
            <w:tcW w:w="1745" w:type="pct"/>
            <w:hideMark/>
          </w:tcPr>
          <w:p w:rsidR="00FA7869" w:rsidRPr="00FA7869" w:rsidRDefault="000D68AB" w:rsidP="00F25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1244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-2,07</w:t>
            </w:r>
          </w:p>
        </w:tc>
        <w:tc>
          <w:tcPr>
            <w:tcW w:w="1100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911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15,08</w:t>
            </w:r>
          </w:p>
        </w:tc>
      </w:tr>
      <w:tr w:rsidR="000D68AB" w:rsidRPr="00FA7869" w:rsidTr="000D68AB">
        <w:tc>
          <w:tcPr>
            <w:tcW w:w="1745" w:type="pct"/>
            <w:hideMark/>
          </w:tcPr>
          <w:p w:rsidR="00FA7869" w:rsidRPr="00FA7869" w:rsidRDefault="000D68AB" w:rsidP="00F25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244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-3,79</w:t>
            </w:r>
          </w:p>
        </w:tc>
        <w:tc>
          <w:tcPr>
            <w:tcW w:w="1100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911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23,98</w:t>
            </w:r>
          </w:p>
        </w:tc>
      </w:tr>
      <w:tr w:rsidR="000D68AB" w:rsidRPr="00FA7869" w:rsidTr="000D68AB">
        <w:tc>
          <w:tcPr>
            <w:tcW w:w="1745" w:type="pct"/>
            <w:hideMark/>
          </w:tcPr>
          <w:p w:rsidR="00FA7869" w:rsidRPr="00FA7869" w:rsidRDefault="000D68AB" w:rsidP="00F25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Земляника</w:t>
            </w:r>
          </w:p>
        </w:tc>
        <w:tc>
          <w:tcPr>
            <w:tcW w:w="1244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-0,92</w:t>
            </w:r>
          </w:p>
        </w:tc>
        <w:tc>
          <w:tcPr>
            <w:tcW w:w="1100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911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11,12</w:t>
            </w:r>
          </w:p>
        </w:tc>
      </w:tr>
      <w:tr w:rsidR="000D68AB" w:rsidRPr="00FA7869" w:rsidTr="000D68AB">
        <w:tc>
          <w:tcPr>
            <w:tcW w:w="1745" w:type="pct"/>
            <w:hideMark/>
          </w:tcPr>
          <w:p w:rsidR="00FA7869" w:rsidRPr="00FA7869" w:rsidRDefault="000D68AB" w:rsidP="00F25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Малина</w:t>
            </w:r>
          </w:p>
        </w:tc>
        <w:tc>
          <w:tcPr>
            <w:tcW w:w="1244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1100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911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16,60</w:t>
            </w:r>
          </w:p>
        </w:tc>
      </w:tr>
      <w:tr w:rsidR="000D68AB" w:rsidRPr="00FA7869" w:rsidTr="000D68AB">
        <w:tc>
          <w:tcPr>
            <w:tcW w:w="1745" w:type="pct"/>
            <w:hideMark/>
          </w:tcPr>
          <w:p w:rsidR="00FA7869" w:rsidRPr="00FA7869" w:rsidRDefault="000D68AB" w:rsidP="00F25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Смородина:</w:t>
            </w:r>
          </w:p>
        </w:tc>
        <w:tc>
          <w:tcPr>
            <w:tcW w:w="1244" w:type="pct"/>
            <w:hideMark/>
          </w:tcPr>
          <w:p w:rsidR="000D68AB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hideMark/>
          </w:tcPr>
          <w:p w:rsidR="000D68AB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hideMark/>
          </w:tcPr>
          <w:p w:rsidR="000D68AB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8AB" w:rsidRPr="00FA7869" w:rsidTr="000D68AB">
        <w:tc>
          <w:tcPr>
            <w:tcW w:w="1745" w:type="pct"/>
            <w:hideMark/>
          </w:tcPr>
          <w:p w:rsidR="00FA7869" w:rsidRPr="00FA7869" w:rsidRDefault="000D68AB" w:rsidP="00F25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черная</w:t>
            </w:r>
          </w:p>
        </w:tc>
        <w:tc>
          <w:tcPr>
            <w:tcW w:w="1244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-2,08</w:t>
            </w:r>
          </w:p>
        </w:tc>
        <w:tc>
          <w:tcPr>
            <w:tcW w:w="1100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911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17,51</w:t>
            </w:r>
          </w:p>
        </w:tc>
      </w:tr>
      <w:tr w:rsidR="000D68AB" w:rsidRPr="00FA7869" w:rsidTr="000D68AB">
        <w:tc>
          <w:tcPr>
            <w:tcW w:w="1745" w:type="pct"/>
            <w:hideMark/>
          </w:tcPr>
          <w:p w:rsidR="00FA7869" w:rsidRPr="00FA7869" w:rsidRDefault="000D68AB" w:rsidP="00F25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1244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-1,44</w:t>
            </w:r>
          </w:p>
        </w:tc>
        <w:tc>
          <w:tcPr>
            <w:tcW w:w="1100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0D68AB" w:rsidRPr="00FA7869" w:rsidTr="000D68AB">
        <w:tc>
          <w:tcPr>
            <w:tcW w:w="1745" w:type="pct"/>
            <w:hideMark/>
          </w:tcPr>
          <w:p w:rsidR="00FA7869" w:rsidRPr="00FA7869" w:rsidRDefault="000D68AB" w:rsidP="00F25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Крыжовник</w:t>
            </w:r>
          </w:p>
        </w:tc>
        <w:tc>
          <w:tcPr>
            <w:tcW w:w="1244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-1,28</w:t>
            </w:r>
          </w:p>
        </w:tc>
        <w:tc>
          <w:tcPr>
            <w:tcW w:w="1100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5,7</w:t>
            </w:r>
          </w:p>
        </w:tc>
      </w:tr>
      <w:tr w:rsidR="000D68AB" w:rsidRPr="00FA7869" w:rsidTr="000D68AB">
        <w:tc>
          <w:tcPr>
            <w:tcW w:w="1745" w:type="pct"/>
            <w:hideMark/>
          </w:tcPr>
          <w:p w:rsidR="00FA7869" w:rsidRPr="00FA7869" w:rsidRDefault="000D68AB" w:rsidP="00F25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Черника</w:t>
            </w:r>
          </w:p>
        </w:tc>
        <w:tc>
          <w:tcPr>
            <w:tcW w:w="1244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-1,51</w:t>
            </w:r>
          </w:p>
        </w:tc>
        <w:tc>
          <w:tcPr>
            <w:tcW w:w="1100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10,9</w:t>
            </w:r>
          </w:p>
        </w:tc>
      </w:tr>
      <w:tr w:rsidR="000D68AB" w:rsidRPr="00FA7869" w:rsidTr="000D68AB">
        <w:tc>
          <w:tcPr>
            <w:tcW w:w="1745" w:type="pct"/>
            <w:hideMark/>
          </w:tcPr>
          <w:p w:rsidR="00FA7869" w:rsidRPr="00FA7869" w:rsidRDefault="000D68AB" w:rsidP="00F25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Клюква</w:t>
            </w:r>
          </w:p>
        </w:tc>
        <w:tc>
          <w:tcPr>
            <w:tcW w:w="1244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-1,36</w:t>
            </w:r>
          </w:p>
        </w:tc>
        <w:tc>
          <w:tcPr>
            <w:tcW w:w="1100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911" w:type="pct"/>
            <w:hideMark/>
          </w:tcPr>
          <w:p w:rsidR="00FA7869" w:rsidRPr="00FA7869" w:rsidRDefault="000D68AB" w:rsidP="00F2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11,72</w:t>
            </w:r>
          </w:p>
        </w:tc>
      </w:tr>
    </w:tbl>
    <w:p w:rsidR="00EE3A9F" w:rsidRDefault="00EE3A9F" w:rsidP="0038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952" w:rsidRDefault="00A80952" w:rsidP="0038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данных, приведенных в таблицах 1 и 2, позволяет определить теоретический диапазон регулирования температурного режима в </w:t>
      </w:r>
      <w:r>
        <w:rPr>
          <w:rFonts w:ascii="Times New Roman" w:hAnsi="Times New Roman" w:cs="Times New Roman"/>
          <w:sz w:val="28"/>
          <w:szCs w:val="28"/>
        </w:rPr>
        <w:lastRenderedPageBreak/>
        <w:t>холодильной камере, который представлен областью, заключенной между кривыми температур хр</w:t>
      </w:r>
      <w:r w:rsidR="00EE3A9F">
        <w:rPr>
          <w:rFonts w:ascii="Times New Roman" w:hAnsi="Times New Roman" w:cs="Times New Roman"/>
          <w:sz w:val="28"/>
          <w:szCs w:val="28"/>
        </w:rPr>
        <w:t>анения и температур замерзания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B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рисунк</w:t>
      </w:r>
      <w:r w:rsidR="00220B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 и</w:t>
      </w:r>
      <w:r w:rsidR="00EE3A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0B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084" w:rsidRDefault="00190084" w:rsidP="0019008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5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9355" cy="4135272"/>
            <wp:effectExtent l="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0084" w:rsidRDefault="00190084" w:rsidP="00190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Пределы диапазона регулирования температурного режима холодильной камеры при хранении овощей</w:t>
      </w:r>
    </w:p>
    <w:p w:rsidR="00190084" w:rsidRDefault="00190084" w:rsidP="0019008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F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3733800"/>
            <wp:effectExtent l="0" t="0" r="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0084" w:rsidRDefault="00190084" w:rsidP="00190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– </w:t>
      </w:r>
      <w:r w:rsidRPr="00EA2F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ределы д</w:t>
      </w:r>
      <w:r w:rsidRPr="00EA2F65">
        <w:rPr>
          <w:rFonts w:ascii="Times New Roman" w:hAnsi="Times New Roman" w:cs="Times New Roman"/>
          <w:sz w:val="28"/>
          <w:szCs w:val="28"/>
        </w:rPr>
        <w:t>иапазона регулирования температурного режима холодильной камеры при хранении плодов и ягод</w:t>
      </w:r>
    </w:p>
    <w:p w:rsidR="00A80952" w:rsidRDefault="00494A17" w:rsidP="0038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рисунков 1 и 2 видно, что теоретически возможно снизить значение температурного режима хранения практически для всех плодов и овощей, однако поддержание более низкого температурного режима в холодильной камере повышает риск достижения криоскопической температуры и 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подмораживания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продукта. Это требует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прецизионности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температурного поля во всем объеме холодильной камеры, что вызывает не</w:t>
      </w:r>
      <w:r w:rsidR="00220B86">
        <w:rPr>
          <w:rFonts w:ascii="Times New Roman" w:hAnsi="Times New Roman" w:cs="Times New Roman"/>
          <w:sz w:val="28"/>
          <w:szCs w:val="28"/>
        </w:rPr>
        <w:t xml:space="preserve">обходимость пересмотра </w:t>
      </w:r>
      <w:r>
        <w:rPr>
          <w:rFonts w:ascii="Times New Roman" w:hAnsi="Times New Roman" w:cs="Times New Roman"/>
          <w:sz w:val="28"/>
          <w:szCs w:val="28"/>
        </w:rPr>
        <w:t>технологии хранения дл</w:t>
      </w:r>
      <w:r w:rsidR="00220B86">
        <w:rPr>
          <w:rFonts w:ascii="Times New Roman" w:hAnsi="Times New Roman" w:cs="Times New Roman"/>
          <w:sz w:val="28"/>
          <w:szCs w:val="28"/>
        </w:rPr>
        <w:t>я каждого продукта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B86" w:rsidRDefault="00190084" w:rsidP="0038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более низкого перепада температур на приборах охла</w:t>
      </w:r>
      <w:r w:rsidR="00220B86">
        <w:rPr>
          <w:rFonts w:ascii="Times New Roman" w:hAnsi="Times New Roman" w:cs="Times New Roman"/>
          <w:sz w:val="28"/>
          <w:szCs w:val="28"/>
        </w:rPr>
        <w:t>ждения и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требуемой схемы распределения воздуха – эт</w:t>
      </w:r>
      <w:r w:rsidR="00220B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220B86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позволят значительно снизить естественную убыль </w:t>
      </w:r>
      <w:r w:rsidR="00220B86">
        <w:rPr>
          <w:rFonts w:ascii="Times New Roman" w:hAnsi="Times New Roman" w:cs="Times New Roman"/>
          <w:sz w:val="28"/>
          <w:szCs w:val="28"/>
        </w:rPr>
        <w:t>массы</w:t>
      </w:r>
      <w:r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EC6317">
        <w:rPr>
          <w:rFonts w:ascii="Times New Roman" w:hAnsi="Times New Roman" w:cs="Times New Roman"/>
          <w:sz w:val="28"/>
          <w:szCs w:val="28"/>
        </w:rPr>
        <w:t xml:space="preserve">а. Обеспечение поддержания </w:t>
      </w:r>
      <w:proofErr w:type="spellStart"/>
      <w:r w:rsidR="00EC6317">
        <w:rPr>
          <w:rFonts w:ascii="Times New Roman" w:hAnsi="Times New Roman" w:cs="Times New Roman"/>
          <w:sz w:val="28"/>
          <w:szCs w:val="28"/>
        </w:rPr>
        <w:t>близкриоскопических</w:t>
      </w:r>
      <w:proofErr w:type="spellEnd"/>
      <w:r w:rsidR="00EC6317">
        <w:rPr>
          <w:rFonts w:ascii="Times New Roman" w:hAnsi="Times New Roman" w:cs="Times New Roman"/>
          <w:sz w:val="28"/>
          <w:szCs w:val="28"/>
        </w:rPr>
        <w:t xml:space="preserve"> температур позволит достигать температурного минимума развития микроорганизмов, а также значительно снизить интенсивность протекания биохимических процессов в плодах и овощах. </w:t>
      </w:r>
      <w:r w:rsidR="00220B86">
        <w:rPr>
          <w:rFonts w:ascii="Times New Roman" w:hAnsi="Times New Roman" w:cs="Times New Roman"/>
          <w:sz w:val="28"/>
          <w:szCs w:val="28"/>
        </w:rPr>
        <w:t>Однако химический состав отдельных видов и сортов плодов и овощей имеет свои особенности, поэтому подбор температурного режима хранения плодов и овощей необходимо осуществлять с учетом особенностей их химического состава.</w:t>
      </w:r>
    </w:p>
    <w:p w:rsidR="00A80952" w:rsidRDefault="00A80952" w:rsidP="0038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497" w:rsidRDefault="00EE3A9F" w:rsidP="0038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545C7" w:rsidRDefault="00C545C7" w:rsidP="0038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Церетвинов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 Ф.В. Химия и товароведение свежих плодов и овощей</w:t>
      </w:r>
      <w:proofErr w:type="gramStart"/>
      <w:r w:rsidR="001034A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4A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545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034A9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1034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Госторгиздат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1949.</w:t>
      </w:r>
    </w:p>
    <w:p w:rsidR="00C545C7" w:rsidRDefault="00C545C7" w:rsidP="0038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Сперанский В.Г. Хранение плодов</w:t>
      </w:r>
      <w:r w:rsidR="001034A9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1034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Госторгиздат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1952.</w:t>
      </w:r>
    </w:p>
    <w:p w:rsidR="00C545C7" w:rsidRDefault="00C545C7" w:rsidP="0038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Колесник  А.А. Факторы длительного хранения плодов и овощей</w:t>
      </w:r>
      <w:r w:rsidR="001034A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1034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Госторгиздат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1959.</w:t>
      </w:r>
    </w:p>
    <w:p w:rsidR="0038564F" w:rsidRDefault="00C545C7" w:rsidP="0038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Головкин Н.А., Чижов Г.Б.,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 Е.Ф. Холодильная технология пищевых продуктов</w:t>
      </w:r>
      <w:r w:rsidR="001034A9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1034A9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Госторгиздат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1955.</w:t>
      </w:r>
    </w:p>
    <w:sectPr w:rsidR="0038564F" w:rsidSect="00EE3A9F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23" w:rsidRDefault="00226523" w:rsidP="004A1BA9">
      <w:pPr>
        <w:spacing w:after="0" w:line="240" w:lineRule="auto"/>
      </w:pPr>
      <w:r>
        <w:separator/>
      </w:r>
    </w:p>
  </w:endnote>
  <w:endnote w:type="continuationSeparator" w:id="0">
    <w:p w:rsidR="00226523" w:rsidRDefault="00226523" w:rsidP="004A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26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A1BA9" w:rsidRPr="004A1BA9" w:rsidRDefault="004A1BA9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A1B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1B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1B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34A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A1B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23" w:rsidRDefault="00226523" w:rsidP="004A1BA9">
      <w:pPr>
        <w:spacing w:after="0" w:line="240" w:lineRule="auto"/>
      </w:pPr>
      <w:r>
        <w:separator/>
      </w:r>
    </w:p>
  </w:footnote>
  <w:footnote w:type="continuationSeparator" w:id="0">
    <w:p w:rsidR="00226523" w:rsidRDefault="00226523" w:rsidP="004A1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A43"/>
    <w:rsid w:val="00001561"/>
    <w:rsid w:val="0000263E"/>
    <w:rsid w:val="000213E0"/>
    <w:rsid w:val="0002293A"/>
    <w:rsid w:val="00024E79"/>
    <w:rsid w:val="00025C7E"/>
    <w:rsid w:val="000301C6"/>
    <w:rsid w:val="000318C3"/>
    <w:rsid w:val="00044945"/>
    <w:rsid w:val="00045A8C"/>
    <w:rsid w:val="00052F77"/>
    <w:rsid w:val="00053E39"/>
    <w:rsid w:val="000550E0"/>
    <w:rsid w:val="000566EA"/>
    <w:rsid w:val="00057556"/>
    <w:rsid w:val="00057DD5"/>
    <w:rsid w:val="00060240"/>
    <w:rsid w:val="00061086"/>
    <w:rsid w:val="00063D0B"/>
    <w:rsid w:val="00064468"/>
    <w:rsid w:val="00064EEB"/>
    <w:rsid w:val="00066DEC"/>
    <w:rsid w:val="00067C80"/>
    <w:rsid w:val="00073019"/>
    <w:rsid w:val="000813F4"/>
    <w:rsid w:val="00081E56"/>
    <w:rsid w:val="00083C2A"/>
    <w:rsid w:val="000852D0"/>
    <w:rsid w:val="00085587"/>
    <w:rsid w:val="000859E2"/>
    <w:rsid w:val="00087EBF"/>
    <w:rsid w:val="00094D37"/>
    <w:rsid w:val="00095F9E"/>
    <w:rsid w:val="00097A05"/>
    <w:rsid w:val="000A0261"/>
    <w:rsid w:val="000A2802"/>
    <w:rsid w:val="000A2F11"/>
    <w:rsid w:val="000A4AEC"/>
    <w:rsid w:val="000A669D"/>
    <w:rsid w:val="000A6B7C"/>
    <w:rsid w:val="000A7A91"/>
    <w:rsid w:val="000A7D1A"/>
    <w:rsid w:val="000A7E1D"/>
    <w:rsid w:val="000B02A8"/>
    <w:rsid w:val="000B1981"/>
    <w:rsid w:val="000B3888"/>
    <w:rsid w:val="000C33FF"/>
    <w:rsid w:val="000C5B77"/>
    <w:rsid w:val="000C72F3"/>
    <w:rsid w:val="000C745E"/>
    <w:rsid w:val="000D034C"/>
    <w:rsid w:val="000D0AA2"/>
    <w:rsid w:val="000D247F"/>
    <w:rsid w:val="000D3635"/>
    <w:rsid w:val="000D4B91"/>
    <w:rsid w:val="000D68AB"/>
    <w:rsid w:val="000E27A6"/>
    <w:rsid w:val="000E3460"/>
    <w:rsid w:val="000E417E"/>
    <w:rsid w:val="000E5263"/>
    <w:rsid w:val="000E54A9"/>
    <w:rsid w:val="000E5B5E"/>
    <w:rsid w:val="000E5B8F"/>
    <w:rsid w:val="000E622D"/>
    <w:rsid w:val="000E75FB"/>
    <w:rsid w:val="000F191B"/>
    <w:rsid w:val="000F4A20"/>
    <w:rsid w:val="000F4B6B"/>
    <w:rsid w:val="000F5062"/>
    <w:rsid w:val="000F6FE6"/>
    <w:rsid w:val="00100921"/>
    <w:rsid w:val="001009C3"/>
    <w:rsid w:val="00102CC7"/>
    <w:rsid w:val="001034A9"/>
    <w:rsid w:val="00105FC3"/>
    <w:rsid w:val="001103AE"/>
    <w:rsid w:val="001106E3"/>
    <w:rsid w:val="0011138D"/>
    <w:rsid w:val="00111FC3"/>
    <w:rsid w:val="001127BC"/>
    <w:rsid w:val="0011539E"/>
    <w:rsid w:val="00116941"/>
    <w:rsid w:val="00116A39"/>
    <w:rsid w:val="001200BA"/>
    <w:rsid w:val="001242AC"/>
    <w:rsid w:val="00124836"/>
    <w:rsid w:val="00125733"/>
    <w:rsid w:val="0012577E"/>
    <w:rsid w:val="00127C58"/>
    <w:rsid w:val="001307A7"/>
    <w:rsid w:val="00131A82"/>
    <w:rsid w:val="001320B0"/>
    <w:rsid w:val="00136D15"/>
    <w:rsid w:val="0013779A"/>
    <w:rsid w:val="00140652"/>
    <w:rsid w:val="00140D2E"/>
    <w:rsid w:val="001424BB"/>
    <w:rsid w:val="001437FA"/>
    <w:rsid w:val="00143D11"/>
    <w:rsid w:val="0014783B"/>
    <w:rsid w:val="00150945"/>
    <w:rsid w:val="00150AFE"/>
    <w:rsid w:val="00150D0D"/>
    <w:rsid w:val="00151CE4"/>
    <w:rsid w:val="00153E6E"/>
    <w:rsid w:val="001540B8"/>
    <w:rsid w:val="00155038"/>
    <w:rsid w:val="00156BC6"/>
    <w:rsid w:val="001605CF"/>
    <w:rsid w:val="0016653D"/>
    <w:rsid w:val="0017163F"/>
    <w:rsid w:val="00172812"/>
    <w:rsid w:val="00172A3B"/>
    <w:rsid w:val="00173D9B"/>
    <w:rsid w:val="00176217"/>
    <w:rsid w:val="001771AD"/>
    <w:rsid w:val="00181353"/>
    <w:rsid w:val="00181720"/>
    <w:rsid w:val="00183891"/>
    <w:rsid w:val="00184478"/>
    <w:rsid w:val="00190084"/>
    <w:rsid w:val="001924C8"/>
    <w:rsid w:val="0019283A"/>
    <w:rsid w:val="00195086"/>
    <w:rsid w:val="001A04AC"/>
    <w:rsid w:val="001A1AE1"/>
    <w:rsid w:val="001A1E3B"/>
    <w:rsid w:val="001A20B1"/>
    <w:rsid w:val="001A4A44"/>
    <w:rsid w:val="001A79E2"/>
    <w:rsid w:val="001B2595"/>
    <w:rsid w:val="001C1572"/>
    <w:rsid w:val="001C2587"/>
    <w:rsid w:val="001C4BEF"/>
    <w:rsid w:val="001C50C6"/>
    <w:rsid w:val="001C72BF"/>
    <w:rsid w:val="001C7956"/>
    <w:rsid w:val="001D468D"/>
    <w:rsid w:val="001D67CA"/>
    <w:rsid w:val="001E5706"/>
    <w:rsid w:val="001F00BF"/>
    <w:rsid w:val="001F08C6"/>
    <w:rsid w:val="001F307B"/>
    <w:rsid w:val="001F369B"/>
    <w:rsid w:val="00200C85"/>
    <w:rsid w:val="0020316E"/>
    <w:rsid w:val="00205BC9"/>
    <w:rsid w:val="00214EF3"/>
    <w:rsid w:val="0021609E"/>
    <w:rsid w:val="00220661"/>
    <w:rsid w:val="00220B86"/>
    <w:rsid w:val="00220E09"/>
    <w:rsid w:val="00221086"/>
    <w:rsid w:val="0022182F"/>
    <w:rsid w:val="00223111"/>
    <w:rsid w:val="0022462D"/>
    <w:rsid w:val="0022608F"/>
    <w:rsid w:val="002261DC"/>
    <w:rsid w:val="00226523"/>
    <w:rsid w:val="00227075"/>
    <w:rsid w:val="002279E8"/>
    <w:rsid w:val="00230DD9"/>
    <w:rsid w:val="002328CF"/>
    <w:rsid w:val="002336CE"/>
    <w:rsid w:val="00234303"/>
    <w:rsid w:val="00234D15"/>
    <w:rsid w:val="00236AB0"/>
    <w:rsid w:val="002401C4"/>
    <w:rsid w:val="002449E0"/>
    <w:rsid w:val="00244A35"/>
    <w:rsid w:val="00244C07"/>
    <w:rsid w:val="002459D7"/>
    <w:rsid w:val="0025101B"/>
    <w:rsid w:val="00252F9A"/>
    <w:rsid w:val="00253DAE"/>
    <w:rsid w:val="00255379"/>
    <w:rsid w:val="0026059C"/>
    <w:rsid w:val="00260942"/>
    <w:rsid w:val="00260E72"/>
    <w:rsid w:val="00260F9B"/>
    <w:rsid w:val="00261C65"/>
    <w:rsid w:val="0026594D"/>
    <w:rsid w:val="0026771E"/>
    <w:rsid w:val="00272EF5"/>
    <w:rsid w:val="002744E3"/>
    <w:rsid w:val="00275B63"/>
    <w:rsid w:val="00276154"/>
    <w:rsid w:val="002776D0"/>
    <w:rsid w:val="00280B00"/>
    <w:rsid w:val="00283280"/>
    <w:rsid w:val="002862AB"/>
    <w:rsid w:val="002905FC"/>
    <w:rsid w:val="00290999"/>
    <w:rsid w:val="002919DA"/>
    <w:rsid w:val="002947B9"/>
    <w:rsid w:val="00294DD9"/>
    <w:rsid w:val="00295ECD"/>
    <w:rsid w:val="00296DC1"/>
    <w:rsid w:val="00296EBF"/>
    <w:rsid w:val="002A0FB8"/>
    <w:rsid w:val="002A2600"/>
    <w:rsid w:val="002B3D3F"/>
    <w:rsid w:val="002B6AA9"/>
    <w:rsid w:val="002C1ABF"/>
    <w:rsid w:val="002C4DF9"/>
    <w:rsid w:val="002C4E98"/>
    <w:rsid w:val="002C4F58"/>
    <w:rsid w:val="002C6975"/>
    <w:rsid w:val="002D0798"/>
    <w:rsid w:val="002D12A1"/>
    <w:rsid w:val="002D1954"/>
    <w:rsid w:val="002D24A8"/>
    <w:rsid w:val="002D2BDA"/>
    <w:rsid w:val="002D5D47"/>
    <w:rsid w:val="002E1590"/>
    <w:rsid w:val="002E4B5F"/>
    <w:rsid w:val="002E539E"/>
    <w:rsid w:val="002E664B"/>
    <w:rsid w:val="002F01B9"/>
    <w:rsid w:val="002F0902"/>
    <w:rsid w:val="002F4CBB"/>
    <w:rsid w:val="002F5AE8"/>
    <w:rsid w:val="002F5DFA"/>
    <w:rsid w:val="002F7BB1"/>
    <w:rsid w:val="002F7FCD"/>
    <w:rsid w:val="00300ED2"/>
    <w:rsid w:val="00305524"/>
    <w:rsid w:val="003070B1"/>
    <w:rsid w:val="003115FB"/>
    <w:rsid w:val="00312945"/>
    <w:rsid w:val="00312D1A"/>
    <w:rsid w:val="0031382E"/>
    <w:rsid w:val="00313888"/>
    <w:rsid w:val="00316B42"/>
    <w:rsid w:val="00317BA5"/>
    <w:rsid w:val="00317DBA"/>
    <w:rsid w:val="0032035F"/>
    <w:rsid w:val="0032115A"/>
    <w:rsid w:val="0032218E"/>
    <w:rsid w:val="00322525"/>
    <w:rsid w:val="00326A10"/>
    <w:rsid w:val="00327234"/>
    <w:rsid w:val="00330231"/>
    <w:rsid w:val="003302FD"/>
    <w:rsid w:val="00330978"/>
    <w:rsid w:val="00334453"/>
    <w:rsid w:val="003355A3"/>
    <w:rsid w:val="00335602"/>
    <w:rsid w:val="00336645"/>
    <w:rsid w:val="00343C42"/>
    <w:rsid w:val="00345583"/>
    <w:rsid w:val="003477B7"/>
    <w:rsid w:val="003518F1"/>
    <w:rsid w:val="00353A0E"/>
    <w:rsid w:val="00354EC6"/>
    <w:rsid w:val="00356670"/>
    <w:rsid w:val="00357677"/>
    <w:rsid w:val="00357787"/>
    <w:rsid w:val="00360496"/>
    <w:rsid w:val="003612EF"/>
    <w:rsid w:val="00361A2E"/>
    <w:rsid w:val="00364F22"/>
    <w:rsid w:val="00365E0B"/>
    <w:rsid w:val="00366445"/>
    <w:rsid w:val="00366A9C"/>
    <w:rsid w:val="00371328"/>
    <w:rsid w:val="00371F13"/>
    <w:rsid w:val="0037389D"/>
    <w:rsid w:val="00375BD3"/>
    <w:rsid w:val="00375DEA"/>
    <w:rsid w:val="00377FF2"/>
    <w:rsid w:val="003805C6"/>
    <w:rsid w:val="00380A87"/>
    <w:rsid w:val="00381DF2"/>
    <w:rsid w:val="00382007"/>
    <w:rsid w:val="00384195"/>
    <w:rsid w:val="00385402"/>
    <w:rsid w:val="0038564F"/>
    <w:rsid w:val="00386E04"/>
    <w:rsid w:val="00386EAB"/>
    <w:rsid w:val="0038750A"/>
    <w:rsid w:val="00387D88"/>
    <w:rsid w:val="0039059A"/>
    <w:rsid w:val="00391A7D"/>
    <w:rsid w:val="00392DFD"/>
    <w:rsid w:val="003951BD"/>
    <w:rsid w:val="003952DC"/>
    <w:rsid w:val="00396740"/>
    <w:rsid w:val="003A04A7"/>
    <w:rsid w:val="003A10E8"/>
    <w:rsid w:val="003A2261"/>
    <w:rsid w:val="003A6536"/>
    <w:rsid w:val="003B151F"/>
    <w:rsid w:val="003C32C9"/>
    <w:rsid w:val="003C58A1"/>
    <w:rsid w:val="003C69F9"/>
    <w:rsid w:val="003C6A54"/>
    <w:rsid w:val="003D317D"/>
    <w:rsid w:val="003D55D1"/>
    <w:rsid w:val="003D61A0"/>
    <w:rsid w:val="003D77BA"/>
    <w:rsid w:val="003D7E93"/>
    <w:rsid w:val="003E1A86"/>
    <w:rsid w:val="003E3025"/>
    <w:rsid w:val="003E6BBD"/>
    <w:rsid w:val="003E74AE"/>
    <w:rsid w:val="003F2497"/>
    <w:rsid w:val="003F34CF"/>
    <w:rsid w:val="003F4F2C"/>
    <w:rsid w:val="004058CB"/>
    <w:rsid w:val="00406AEF"/>
    <w:rsid w:val="00410241"/>
    <w:rsid w:val="00410A18"/>
    <w:rsid w:val="0041186E"/>
    <w:rsid w:val="00411A46"/>
    <w:rsid w:val="0041321D"/>
    <w:rsid w:val="004151CA"/>
    <w:rsid w:val="00415FF2"/>
    <w:rsid w:val="004166AB"/>
    <w:rsid w:val="0042095B"/>
    <w:rsid w:val="00421B1B"/>
    <w:rsid w:val="00422E31"/>
    <w:rsid w:val="0042367D"/>
    <w:rsid w:val="00423E44"/>
    <w:rsid w:val="0042676A"/>
    <w:rsid w:val="00431632"/>
    <w:rsid w:val="004319D1"/>
    <w:rsid w:val="00433CFF"/>
    <w:rsid w:val="00435B9D"/>
    <w:rsid w:val="004400AF"/>
    <w:rsid w:val="004409D2"/>
    <w:rsid w:val="004426CF"/>
    <w:rsid w:val="00453704"/>
    <w:rsid w:val="0045446A"/>
    <w:rsid w:val="00454527"/>
    <w:rsid w:val="00454593"/>
    <w:rsid w:val="00454693"/>
    <w:rsid w:val="00454F80"/>
    <w:rsid w:val="00461098"/>
    <w:rsid w:val="00462504"/>
    <w:rsid w:val="00462B94"/>
    <w:rsid w:val="00467E20"/>
    <w:rsid w:val="00470501"/>
    <w:rsid w:val="00474CF3"/>
    <w:rsid w:val="00475020"/>
    <w:rsid w:val="004755B4"/>
    <w:rsid w:val="004772D4"/>
    <w:rsid w:val="00483F7B"/>
    <w:rsid w:val="00487407"/>
    <w:rsid w:val="0049183B"/>
    <w:rsid w:val="004922AA"/>
    <w:rsid w:val="00492AD7"/>
    <w:rsid w:val="00492B6A"/>
    <w:rsid w:val="0049357F"/>
    <w:rsid w:val="00493A86"/>
    <w:rsid w:val="00494A09"/>
    <w:rsid w:val="00494A17"/>
    <w:rsid w:val="004957E9"/>
    <w:rsid w:val="00495A07"/>
    <w:rsid w:val="00496949"/>
    <w:rsid w:val="00496EC1"/>
    <w:rsid w:val="00497A38"/>
    <w:rsid w:val="00497D30"/>
    <w:rsid w:val="004A0403"/>
    <w:rsid w:val="004A0CBC"/>
    <w:rsid w:val="004A1BA9"/>
    <w:rsid w:val="004A48E8"/>
    <w:rsid w:val="004A7954"/>
    <w:rsid w:val="004B08B6"/>
    <w:rsid w:val="004B1083"/>
    <w:rsid w:val="004B1BE0"/>
    <w:rsid w:val="004C15FB"/>
    <w:rsid w:val="004C1944"/>
    <w:rsid w:val="004C3590"/>
    <w:rsid w:val="004C4C3E"/>
    <w:rsid w:val="004C78AE"/>
    <w:rsid w:val="004D0523"/>
    <w:rsid w:val="004D0A26"/>
    <w:rsid w:val="004D0CB3"/>
    <w:rsid w:val="004E1ADC"/>
    <w:rsid w:val="004E599C"/>
    <w:rsid w:val="004E5DD1"/>
    <w:rsid w:val="004E6816"/>
    <w:rsid w:val="004E6947"/>
    <w:rsid w:val="004E6BC0"/>
    <w:rsid w:val="004E737C"/>
    <w:rsid w:val="004F2974"/>
    <w:rsid w:val="004F2BB3"/>
    <w:rsid w:val="004F2CCE"/>
    <w:rsid w:val="004F4B73"/>
    <w:rsid w:val="004F53B1"/>
    <w:rsid w:val="004F6456"/>
    <w:rsid w:val="00501CD2"/>
    <w:rsid w:val="00505278"/>
    <w:rsid w:val="005065EE"/>
    <w:rsid w:val="00506760"/>
    <w:rsid w:val="0051025C"/>
    <w:rsid w:val="00510884"/>
    <w:rsid w:val="0051403A"/>
    <w:rsid w:val="005156B0"/>
    <w:rsid w:val="005164AD"/>
    <w:rsid w:val="00516582"/>
    <w:rsid w:val="0051672B"/>
    <w:rsid w:val="0052468D"/>
    <w:rsid w:val="0052780E"/>
    <w:rsid w:val="0053028A"/>
    <w:rsid w:val="00531783"/>
    <w:rsid w:val="00533A6D"/>
    <w:rsid w:val="005340A1"/>
    <w:rsid w:val="00534DAF"/>
    <w:rsid w:val="00535087"/>
    <w:rsid w:val="0053603F"/>
    <w:rsid w:val="005379C5"/>
    <w:rsid w:val="00540FF3"/>
    <w:rsid w:val="00544C93"/>
    <w:rsid w:val="005454B4"/>
    <w:rsid w:val="005505E6"/>
    <w:rsid w:val="00552076"/>
    <w:rsid w:val="0056003F"/>
    <w:rsid w:val="0056026C"/>
    <w:rsid w:val="0056135A"/>
    <w:rsid w:val="0056200D"/>
    <w:rsid w:val="0056234A"/>
    <w:rsid w:val="005628F5"/>
    <w:rsid w:val="005645A4"/>
    <w:rsid w:val="00565BA7"/>
    <w:rsid w:val="00572B2D"/>
    <w:rsid w:val="00574DB3"/>
    <w:rsid w:val="00575ADD"/>
    <w:rsid w:val="005767DE"/>
    <w:rsid w:val="00581540"/>
    <w:rsid w:val="005911F2"/>
    <w:rsid w:val="00592264"/>
    <w:rsid w:val="005942EB"/>
    <w:rsid w:val="00595936"/>
    <w:rsid w:val="00597C27"/>
    <w:rsid w:val="005A03CD"/>
    <w:rsid w:val="005A32DF"/>
    <w:rsid w:val="005A3465"/>
    <w:rsid w:val="005A592E"/>
    <w:rsid w:val="005A6A8C"/>
    <w:rsid w:val="005A6AA2"/>
    <w:rsid w:val="005A77CC"/>
    <w:rsid w:val="005B3B99"/>
    <w:rsid w:val="005B56D0"/>
    <w:rsid w:val="005B750F"/>
    <w:rsid w:val="005C01AE"/>
    <w:rsid w:val="005C2340"/>
    <w:rsid w:val="005C3516"/>
    <w:rsid w:val="005C4849"/>
    <w:rsid w:val="005C5DE4"/>
    <w:rsid w:val="005D3BE5"/>
    <w:rsid w:val="005D49D8"/>
    <w:rsid w:val="005D4B82"/>
    <w:rsid w:val="005D5B6B"/>
    <w:rsid w:val="005E0052"/>
    <w:rsid w:val="005E053B"/>
    <w:rsid w:val="005E1672"/>
    <w:rsid w:val="005E2BB5"/>
    <w:rsid w:val="005E51B5"/>
    <w:rsid w:val="005E5710"/>
    <w:rsid w:val="005E72BB"/>
    <w:rsid w:val="005F0157"/>
    <w:rsid w:val="005F2002"/>
    <w:rsid w:val="005F265F"/>
    <w:rsid w:val="005F4F9A"/>
    <w:rsid w:val="005F54F6"/>
    <w:rsid w:val="005F60DE"/>
    <w:rsid w:val="006030B7"/>
    <w:rsid w:val="00603B71"/>
    <w:rsid w:val="006063C6"/>
    <w:rsid w:val="00606C53"/>
    <w:rsid w:val="00607659"/>
    <w:rsid w:val="006079BF"/>
    <w:rsid w:val="006079D3"/>
    <w:rsid w:val="006109F7"/>
    <w:rsid w:val="00612A93"/>
    <w:rsid w:val="00613B79"/>
    <w:rsid w:val="00615E54"/>
    <w:rsid w:val="006161BA"/>
    <w:rsid w:val="00617EE4"/>
    <w:rsid w:val="006201A9"/>
    <w:rsid w:val="006209CA"/>
    <w:rsid w:val="00621F0B"/>
    <w:rsid w:val="006230A0"/>
    <w:rsid w:val="00624474"/>
    <w:rsid w:val="006300F9"/>
    <w:rsid w:val="00632741"/>
    <w:rsid w:val="00632ABC"/>
    <w:rsid w:val="006358D0"/>
    <w:rsid w:val="006405D4"/>
    <w:rsid w:val="00640DF7"/>
    <w:rsid w:val="00645C94"/>
    <w:rsid w:val="00646AEE"/>
    <w:rsid w:val="00646C46"/>
    <w:rsid w:val="00650557"/>
    <w:rsid w:val="006516E7"/>
    <w:rsid w:val="00652320"/>
    <w:rsid w:val="006607F8"/>
    <w:rsid w:val="006611F0"/>
    <w:rsid w:val="006614B5"/>
    <w:rsid w:val="00661C38"/>
    <w:rsid w:val="00665FE5"/>
    <w:rsid w:val="0066657C"/>
    <w:rsid w:val="00670569"/>
    <w:rsid w:val="006705B9"/>
    <w:rsid w:val="0067063A"/>
    <w:rsid w:val="00671594"/>
    <w:rsid w:val="00671FA1"/>
    <w:rsid w:val="00674C82"/>
    <w:rsid w:val="00680505"/>
    <w:rsid w:val="00680514"/>
    <w:rsid w:val="006807F0"/>
    <w:rsid w:val="00680E7A"/>
    <w:rsid w:val="00686EB6"/>
    <w:rsid w:val="00687C5A"/>
    <w:rsid w:val="006901D0"/>
    <w:rsid w:val="006905E3"/>
    <w:rsid w:val="0069101F"/>
    <w:rsid w:val="00693061"/>
    <w:rsid w:val="006959E9"/>
    <w:rsid w:val="00695CAC"/>
    <w:rsid w:val="006A45BC"/>
    <w:rsid w:val="006A5940"/>
    <w:rsid w:val="006B3D56"/>
    <w:rsid w:val="006B5131"/>
    <w:rsid w:val="006B7F64"/>
    <w:rsid w:val="006C2CAA"/>
    <w:rsid w:val="006C5ADD"/>
    <w:rsid w:val="006C5CE4"/>
    <w:rsid w:val="006C65C9"/>
    <w:rsid w:val="006C7230"/>
    <w:rsid w:val="006D0002"/>
    <w:rsid w:val="006D0239"/>
    <w:rsid w:val="006D25F9"/>
    <w:rsid w:val="006D2E06"/>
    <w:rsid w:val="006D47DB"/>
    <w:rsid w:val="006D5D98"/>
    <w:rsid w:val="006D60A4"/>
    <w:rsid w:val="006D676B"/>
    <w:rsid w:val="006E0062"/>
    <w:rsid w:val="006E45D0"/>
    <w:rsid w:val="006E73EE"/>
    <w:rsid w:val="006E7E08"/>
    <w:rsid w:val="006F3494"/>
    <w:rsid w:val="006F4B29"/>
    <w:rsid w:val="007014FC"/>
    <w:rsid w:val="00705945"/>
    <w:rsid w:val="00726B9E"/>
    <w:rsid w:val="00735B15"/>
    <w:rsid w:val="00736AF2"/>
    <w:rsid w:val="00741A43"/>
    <w:rsid w:val="00743BBB"/>
    <w:rsid w:val="00745624"/>
    <w:rsid w:val="0075217E"/>
    <w:rsid w:val="00752C2E"/>
    <w:rsid w:val="00753045"/>
    <w:rsid w:val="00753B9C"/>
    <w:rsid w:val="00757423"/>
    <w:rsid w:val="0075795B"/>
    <w:rsid w:val="007627D2"/>
    <w:rsid w:val="007672B8"/>
    <w:rsid w:val="0077243A"/>
    <w:rsid w:val="007725CD"/>
    <w:rsid w:val="00772914"/>
    <w:rsid w:val="00773148"/>
    <w:rsid w:val="0077614E"/>
    <w:rsid w:val="00776745"/>
    <w:rsid w:val="00777CF3"/>
    <w:rsid w:val="00783304"/>
    <w:rsid w:val="00786D59"/>
    <w:rsid w:val="00793552"/>
    <w:rsid w:val="00794431"/>
    <w:rsid w:val="007A130C"/>
    <w:rsid w:val="007A18F6"/>
    <w:rsid w:val="007A2188"/>
    <w:rsid w:val="007A3786"/>
    <w:rsid w:val="007A65F7"/>
    <w:rsid w:val="007A74C0"/>
    <w:rsid w:val="007B1147"/>
    <w:rsid w:val="007B1F70"/>
    <w:rsid w:val="007B3E4E"/>
    <w:rsid w:val="007B6997"/>
    <w:rsid w:val="007B6CD5"/>
    <w:rsid w:val="007C04D2"/>
    <w:rsid w:val="007C05EB"/>
    <w:rsid w:val="007C199E"/>
    <w:rsid w:val="007C298D"/>
    <w:rsid w:val="007C2E20"/>
    <w:rsid w:val="007C4BF5"/>
    <w:rsid w:val="007C4E40"/>
    <w:rsid w:val="007C663A"/>
    <w:rsid w:val="007C7C49"/>
    <w:rsid w:val="007C7D06"/>
    <w:rsid w:val="007D03F8"/>
    <w:rsid w:val="007D3053"/>
    <w:rsid w:val="007D407A"/>
    <w:rsid w:val="007D7011"/>
    <w:rsid w:val="007D79BA"/>
    <w:rsid w:val="007D7B16"/>
    <w:rsid w:val="007E0051"/>
    <w:rsid w:val="007E4804"/>
    <w:rsid w:val="007E4998"/>
    <w:rsid w:val="007E566E"/>
    <w:rsid w:val="007F13BB"/>
    <w:rsid w:val="007F178B"/>
    <w:rsid w:val="007F1C16"/>
    <w:rsid w:val="007F325C"/>
    <w:rsid w:val="007F519F"/>
    <w:rsid w:val="008061F0"/>
    <w:rsid w:val="00815922"/>
    <w:rsid w:val="008171D5"/>
    <w:rsid w:val="00821B92"/>
    <w:rsid w:val="008222CF"/>
    <w:rsid w:val="0082396E"/>
    <w:rsid w:val="00825C0D"/>
    <w:rsid w:val="008302D6"/>
    <w:rsid w:val="00831169"/>
    <w:rsid w:val="00831419"/>
    <w:rsid w:val="00831ECC"/>
    <w:rsid w:val="00832733"/>
    <w:rsid w:val="008346FA"/>
    <w:rsid w:val="00835C16"/>
    <w:rsid w:val="00835DFA"/>
    <w:rsid w:val="00841570"/>
    <w:rsid w:val="00842289"/>
    <w:rsid w:val="0084287E"/>
    <w:rsid w:val="008428BE"/>
    <w:rsid w:val="00844CE4"/>
    <w:rsid w:val="0084569E"/>
    <w:rsid w:val="00845AF0"/>
    <w:rsid w:val="00846DDB"/>
    <w:rsid w:val="0085155B"/>
    <w:rsid w:val="0085264D"/>
    <w:rsid w:val="0085315D"/>
    <w:rsid w:val="0085549F"/>
    <w:rsid w:val="00855CB5"/>
    <w:rsid w:val="00856E2D"/>
    <w:rsid w:val="00857D37"/>
    <w:rsid w:val="00860D8B"/>
    <w:rsid w:val="00862331"/>
    <w:rsid w:val="008649D5"/>
    <w:rsid w:val="00864CAA"/>
    <w:rsid w:val="008729E9"/>
    <w:rsid w:val="00873C61"/>
    <w:rsid w:val="00881778"/>
    <w:rsid w:val="00883814"/>
    <w:rsid w:val="00884404"/>
    <w:rsid w:val="0088632F"/>
    <w:rsid w:val="008947C4"/>
    <w:rsid w:val="00895EFB"/>
    <w:rsid w:val="008A099B"/>
    <w:rsid w:val="008A1862"/>
    <w:rsid w:val="008A50C2"/>
    <w:rsid w:val="008B031A"/>
    <w:rsid w:val="008B2ECC"/>
    <w:rsid w:val="008B6DAB"/>
    <w:rsid w:val="008B6EF9"/>
    <w:rsid w:val="008B7A54"/>
    <w:rsid w:val="008C03D4"/>
    <w:rsid w:val="008C2148"/>
    <w:rsid w:val="008C2A69"/>
    <w:rsid w:val="008C3315"/>
    <w:rsid w:val="008C3B1D"/>
    <w:rsid w:val="008D6452"/>
    <w:rsid w:val="008D7B7D"/>
    <w:rsid w:val="008D7F38"/>
    <w:rsid w:val="008E1191"/>
    <w:rsid w:val="008E2122"/>
    <w:rsid w:val="008E53AE"/>
    <w:rsid w:val="008F0324"/>
    <w:rsid w:val="008F465D"/>
    <w:rsid w:val="008F5426"/>
    <w:rsid w:val="008F5C05"/>
    <w:rsid w:val="008F6A4C"/>
    <w:rsid w:val="008F6ADD"/>
    <w:rsid w:val="00903033"/>
    <w:rsid w:val="00903845"/>
    <w:rsid w:val="009076CE"/>
    <w:rsid w:val="00913031"/>
    <w:rsid w:val="00916297"/>
    <w:rsid w:val="009164C6"/>
    <w:rsid w:val="0091658A"/>
    <w:rsid w:val="009171D7"/>
    <w:rsid w:val="0092132E"/>
    <w:rsid w:val="00921F4D"/>
    <w:rsid w:val="00923613"/>
    <w:rsid w:val="00924D4A"/>
    <w:rsid w:val="00925449"/>
    <w:rsid w:val="00927646"/>
    <w:rsid w:val="00930036"/>
    <w:rsid w:val="009306FB"/>
    <w:rsid w:val="00930957"/>
    <w:rsid w:val="0093337F"/>
    <w:rsid w:val="009376E2"/>
    <w:rsid w:val="00961B05"/>
    <w:rsid w:val="009626C8"/>
    <w:rsid w:val="00964BF6"/>
    <w:rsid w:val="00965F9C"/>
    <w:rsid w:val="009707DD"/>
    <w:rsid w:val="0097143D"/>
    <w:rsid w:val="00973271"/>
    <w:rsid w:val="00974291"/>
    <w:rsid w:val="00976C86"/>
    <w:rsid w:val="00980EF2"/>
    <w:rsid w:val="009822D2"/>
    <w:rsid w:val="00983C5B"/>
    <w:rsid w:val="009850C0"/>
    <w:rsid w:val="009908C7"/>
    <w:rsid w:val="0099224D"/>
    <w:rsid w:val="00993BDF"/>
    <w:rsid w:val="00995674"/>
    <w:rsid w:val="00995A74"/>
    <w:rsid w:val="00996DD6"/>
    <w:rsid w:val="009A4A37"/>
    <w:rsid w:val="009A51E9"/>
    <w:rsid w:val="009B1501"/>
    <w:rsid w:val="009C2F93"/>
    <w:rsid w:val="009C2F95"/>
    <w:rsid w:val="009C3450"/>
    <w:rsid w:val="009C3D80"/>
    <w:rsid w:val="009C69F8"/>
    <w:rsid w:val="009C7A69"/>
    <w:rsid w:val="009D05A3"/>
    <w:rsid w:val="009D35FE"/>
    <w:rsid w:val="009D70FC"/>
    <w:rsid w:val="009E2912"/>
    <w:rsid w:val="009E5B4B"/>
    <w:rsid w:val="009E6986"/>
    <w:rsid w:val="009E7ABE"/>
    <w:rsid w:val="009F165B"/>
    <w:rsid w:val="009F1EAF"/>
    <w:rsid w:val="009F3213"/>
    <w:rsid w:val="009F3FC3"/>
    <w:rsid w:val="009F66C4"/>
    <w:rsid w:val="009F6F8E"/>
    <w:rsid w:val="009F77AB"/>
    <w:rsid w:val="009F7D2F"/>
    <w:rsid w:val="00A02516"/>
    <w:rsid w:val="00A13070"/>
    <w:rsid w:val="00A161B4"/>
    <w:rsid w:val="00A20B2A"/>
    <w:rsid w:val="00A212F2"/>
    <w:rsid w:val="00A24A87"/>
    <w:rsid w:val="00A27D21"/>
    <w:rsid w:val="00A32F5F"/>
    <w:rsid w:val="00A362B3"/>
    <w:rsid w:val="00A419D3"/>
    <w:rsid w:val="00A43BB9"/>
    <w:rsid w:val="00A441E5"/>
    <w:rsid w:val="00A47F18"/>
    <w:rsid w:val="00A502D9"/>
    <w:rsid w:val="00A50385"/>
    <w:rsid w:val="00A505EE"/>
    <w:rsid w:val="00A50678"/>
    <w:rsid w:val="00A51927"/>
    <w:rsid w:val="00A56058"/>
    <w:rsid w:val="00A61058"/>
    <w:rsid w:val="00A617EC"/>
    <w:rsid w:val="00A64BDB"/>
    <w:rsid w:val="00A672FD"/>
    <w:rsid w:val="00A72296"/>
    <w:rsid w:val="00A72B73"/>
    <w:rsid w:val="00A7324B"/>
    <w:rsid w:val="00A73DF8"/>
    <w:rsid w:val="00A74234"/>
    <w:rsid w:val="00A76E85"/>
    <w:rsid w:val="00A80952"/>
    <w:rsid w:val="00A839BF"/>
    <w:rsid w:val="00A83B16"/>
    <w:rsid w:val="00A84306"/>
    <w:rsid w:val="00A850B3"/>
    <w:rsid w:val="00A90BDB"/>
    <w:rsid w:val="00A9304F"/>
    <w:rsid w:val="00A95923"/>
    <w:rsid w:val="00A9593D"/>
    <w:rsid w:val="00A95C51"/>
    <w:rsid w:val="00A97C9B"/>
    <w:rsid w:val="00AA0646"/>
    <w:rsid w:val="00AA47FB"/>
    <w:rsid w:val="00AA7319"/>
    <w:rsid w:val="00AB0655"/>
    <w:rsid w:val="00AB18F9"/>
    <w:rsid w:val="00AB1F23"/>
    <w:rsid w:val="00AB3499"/>
    <w:rsid w:val="00AB3D69"/>
    <w:rsid w:val="00AC37B2"/>
    <w:rsid w:val="00AC517C"/>
    <w:rsid w:val="00AD0317"/>
    <w:rsid w:val="00AD2CED"/>
    <w:rsid w:val="00AD5971"/>
    <w:rsid w:val="00AD6A4C"/>
    <w:rsid w:val="00AD705D"/>
    <w:rsid w:val="00AD7D75"/>
    <w:rsid w:val="00AE3E79"/>
    <w:rsid w:val="00AE5577"/>
    <w:rsid w:val="00AF1588"/>
    <w:rsid w:val="00AF3E65"/>
    <w:rsid w:val="00AF71F6"/>
    <w:rsid w:val="00B02B42"/>
    <w:rsid w:val="00B05325"/>
    <w:rsid w:val="00B069BF"/>
    <w:rsid w:val="00B1097D"/>
    <w:rsid w:val="00B111DC"/>
    <w:rsid w:val="00B120A7"/>
    <w:rsid w:val="00B12ED9"/>
    <w:rsid w:val="00B15B2F"/>
    <w:rsid w:val="00B15E9C"/>
    <w:rsid w:val="00B162E2"/>
    <w:rsid w:val="00B24D0F"/>
    <w:rsid w:val="00B25075"/>
    <w:rsid w:val="00B27BF7"/>
    <w:rsid w:val="00B35FAC"/>
    <w:rsid w:val="00B37B56"/>
    <w:rsid w:val="00B404A4"/>
    <w:rsid w:val="00B408F8"/>
    <w:rsid w:val="00B4188D"/>
    <w:rsid w:val="00B43CD6"/>
    <w:rsid w:val="00B470DD"/>
    <w:rsid w:val="00B47E83"/>
    <w:rsid w:val="00B524BA"/>
    <w:rsid w:val="00B528ED"/>
    <w:rsid w:val="00B53C49"/>
    <w:rsid w:val="00B545C6"/>
    <w:rsid w:val="00B54727"/>
    <w:rsid w:val="00B5545C"/>
    <w:rsid w:val="00B57988"/>
    <w:rsid w:val="00B616A3"/>
    <w:rsid w:val="00B62243"/>
    <w:rsid w:val="00B66371"/>
    <w:rsid w:val="00B67573"/>
    <w:rsid w:val="00B67E8E"/>
    <w:rsid w:val="00B75EC3"/>
    <w:rsid w:val="00B7672B"/>
    <w:rsid w:val="00B80D2A"/>
    <w:rsid w:val="00B81424"/>
    <w:rsid w:val="00B8799C"/>
    <w:rsid w:val="00B91734"/>
    <w:rsid w:val="00B91B3E"/>
    <w:rsid w:val="00B91CF4"/>
    <w:rsid w:val="00BA1F40"/>
    <w:rsid w:val="00BA35C5"/>
    <w:rsid w:val="00BA4498"/>
    <w:rsid w:val="00BA6691"/>
    <w:rsid w:val="00BA7146"/>
    <w:rsid w:val="00BA7152"/>
    <w:rsid w:val="00BB5D79"/>
    <w:rsid w:val="00BB7BC8"/>
    <w:rsid w:val="00BC001E"/>
    <w:rsid w:val="00BC3B52"/>
    <w:rsid w:val="00BC3E45"/>
    <w:rsid w:val="00BC728E"/>
    <w:rsid w:val="00BD0E3D"/>
    <w:rsid w:val="00BD145C"/>
    <w:rsid w:val="00BD3300"/>
    <w:rsid w:val="00BD46C0"/>
    <w:rsid w:val="00BD4D2A"/>
    <w:rsid w:val="00BD5ABC"/>
    <w:rsid w:val="00BD7246"/>
    <w:rsid w:val="00BE0402"/>
    <w:rsid w:val="00BE101D"/>
    <w:rsid w:val="00BE1C7B"/>
    <w:rsid w:val="00BE2B9A"/>
    <w:rsid w:val="00BE3A61"/>
    <w:rsid w:val="00BE7701"/>
    <w:rsid w:val="00BF15C7"/>
    <w:rsid w:val="00BF3E88"/>
    <w:rsid w:val="00BF59A8"/>
    <w:rsid w:val="00BF6FC7"/>
    <w:rsid w:val="00C01765"/>
    <w:rsid w:val="00C02308"/>
    <w:rsid w:val="00C03071"/>
    <w:rsid w:val="00C031CD"/>
    <w:rsid w:val="00C05373"/>
    <w:rsid w:val="00C06424"/>
    <w:rsid w:val="00C0690B"/>
    <w:rsid w:val="00C0747B"/>
    <w:rsid w:val="00C115D3"/>
    <w:rsid w:val="00C1184F"/>
    <w:rsid w:val="00C134C0"/>
    <w:rsid w:val="00C1521A"/>
    <w:rsid w:val="00C21462"/>
    <w:rsid w:val="00C216EC"/>
    <w:rsid w:val="00C22BC4"/>
    <w:rsid w:val="00C23DE2"/>
    <w:rsid w:val="00C23E45"/>
    <w:rsid w:val="00C26126"/>
    <w:rsid w:val="00C26182"/>
    <w:rsid w:val="00C271EE"/>
    <w:rsid w:val="00C272C6"/>
    <w:rsid w:val="00C2761D"/>
    <w:rsid w:val="00C3556C"/>
    <w:rsid w:val="00C36073"/>
    <w:rsid w:val="00C379AF"/>
    <w:rsid w:val="00C43B80"/>
    <w:rsid w:val="00C47759"/>
    <w:rsid w:val="00C5085F"/>
    <w:rsid w:val="00C50D4C"/>
    <w:rsid w:val="00C5355F"/>
    <w:rsid w:val="00C545C7"/>
    <w:rsid w:val="00C560B0"/>
    <w:rsid w:val="00C579D5"/>
    <w:rsid w:val="00C57C0F"/>
    <w:rsid w:val="00C60EC3"/>
    <w:rsid w:val="00C644F1"/>
    <w:rsid w:val="00C64ADD"/>
    <w:rsid w:val="00C707D6"/>
    <w:rsid w:val="00C73D88"/>
    <w:rsid w:val="00C81B44"/>
    <w:rsid w:val="00C82B75"/>
    <w:rsid w:val="00C82DCF"/>
    <w:rsid w:val="00C841FE"/>
    <w:rsid w:val="00C84A5A"/>
    <w:rsid w:val="00C86015"/>
    <w:rsid w:val="00C86A17"/>
    <w:rsid w:val="00C92EA7"/>
    <w:rsid w:val="00C960DE"/>
    <w:rsid w:val="00C9741A"/>
    <w:rsid w:val="00C97FFA"/>
    <w:rsid w:val="00CA3B02"/>
    <w:rsid w:val="00CA3C1C"/>
    <w:rsid w:val="00CA5BC8"/>
    <w:rsid w:val="00CA7272"/>
    <w:rsid w:val="00CB2B6E"/>
    <w:rsid w:val="00CC7034"/>
    <w:rsid w:val="00CC7C48"/>
    <w:rsid w:val="00CD2C4A"/>
    <w:rsid w:val="00CD74D4"/>
    <w:rsid w:val="00CD7FE9"/>
    <w:rsid w:val="00CE206A"/>
    <w:rsid w:val="00CE3F5D"/>
    <w:rsid w:val="00CE6246"/>
    <w:rsid w:val="00CE6EB4"/>
    <w:rsid w:val="00CE7F22"/>
    <w:rsid w:val="00CF0D6E"/>
    <w:rsid w:val="00CF1C86"/>
    <w:rsid w:val="00CF3041"/>
    <w:rsid w:val="00D00191"/>
    <w:rsid w:val="00D03284"/>
    <w:rsid w:val="00D03471"/>
    <w:rsid w:val="00D035E1"/>
    <w:rsid w:val="00D062BA"/>
    <w:rsid w:val="00D07C8E"/>
    <w:rsid w:val="00D119B4"/>
    <w:rsid w:val="00D11A56"/>
    <w:rsid w:val="00D159BE"/>
    <w:rsid w:val="00D1694D"/>
    <w:rsid w:val="00D179A8"/>
    <w:rsid w:val="00D205E0"/>
    <w:rsid w:val="00D20F4C"/>
    <w:rsid w:val="00D23581"/>
    <w:rsid w:val="00D23E08"/>
    <w:rsid w:val="00D243CD"/>
    <w:rsid w:val="00D320C7"/>
    <w:rsid w:val="00D35800"/>
    <w:rsid w:val="00D370D5"/>
    <w:rsid w:val="00D43091"/>
    <w:rsid w:val="00D44366"/>
    <w:rsid w:val="00D443F9"/>
    <w:rsid w:val="00D44CD1"/>
    <w:rsid w:val="00D46DC6"/>
    <w:rsid w:val="00D5248B"/>
    <w:rsid w:val="00D52614"/>
    <w:rsid w:val="00D533AF"/>
    <w:rsid w:val="00D54AC2"/>
    <w:rsid w:val="00D56A1D"/>
    <w:rsid w:val="00D62D0E"/>
    <w:rsid w:val="00D644B4"/>
    <w:rsid w:val="00D646D2"/>
    <w:rsid w:val="00D65C24"/>
    <w:rsid w:val="00D66ADE"/>
    <w:rsid w:val="00D67F9C"/>
    <w:rsid w:val="00D72332"/>
    <w:rsid w:val="00D72497"/>
    <w:rsid w:val="00D730EE"/>
    <w:rsid w:val="00D80FA8"/>
    <w:rsid w:val="00D8187B"/>
    <w:rsid w:val="00D82ACA"/>
    <w:rsid w:val="00D84C2E"/>
    <w:rsid w:val="00D86546"/>
    <w:rsid w:val="00D87B72"/>
    <w:rsid w:val="00D91C44"/>
    <w:rsid w:val="00D91E5A"/>
    <w:rsid w:val="00D93953"/>
    <w:rsid w:val="00DA1580"/>
    <w:rsid w:val="00DA388C"/>
    <w:rsid w:val="00DA7A48"/>
    <w:rsid w:val="00DB12AF"/>
    <w:rsid w:val="00DB2388"/>
    <w:rsid w:val="00DB47F3"/>
    <w:rsid w:val="00DC5C98"/>
    <w:rsid w:val="00DC6056"/>
    <w:rsid w:val="00DC7D8B"/>
    <w:rsid w:val="00DC7E7C"/>
    <w:rsid w:val="00DD3454"/>
    <w:rsid w:val="00DD5855"/>
    <w:rsid w:val="00DD5C64"/>
    <w:rsid w:val="00DD7420"/>
    <w:rsid w:val="00DE0C10"/>
    <w:rsid w:val="00DE4D07"/>
    <w:rsid w:val="00DF0F66"/>
    <w:rsid w:val="00DF13BB"/>
    <w:rsid w:val="00DF1CEA"/>
    <w:rsid w:val="00DF22C8"/>
    <w:rsid w:val="00DF259B"/>
    <w:rsid w:val="00DF48F4"/>
    <w:rsid w:val="00DF4F42"/>
    <w:rsid w:val="00DF593D"/>
    <w:rsid w:val="00DF5FDB"/>
    <w:rsid w:val="00E01DA8"/>
    <w:rsid w:val="00E02479"/>
    <w:rsid w:val="00E02694"/>
    <w:rsid w:val="00E03E96"/>
    <w:rsid w:val="00E040BC"/>
    <w:rsid w:val="00E075D0"/>
    <w:rsid w:val="00E131FF"/>
    <w:rsid w:val="00E133CE"/>
    <w:rsid w:val="00E25E93"/>
    <w:rsid w:val="00E27C19"/>
    <w:rsid w:val="00E27F36"/>
    <w:rsid w:val="00E30CF2"/>
    <w:rsid w:val="00E31476"/>
    <w:rsid w:val="00E355EB"/>
    <w:rsid w:val="00E35827"/>
    <w:rsid w:val="00E36135"/>
    <w:rsid w:val="00E363EA"/>
    <w:rsid w:val="00E36A7D"/>
    <w:rsid w:val="00E36AB0"/>
    <w:rsid w:val="00E36F30"/>
    <w:rsid w:val="00E36F72"/>
    <w:rsid w:val="00E4299E"/>
    <w:rsid w:val="00E43975"/>
    <w:rsid w:val="00E450DC"/>
    <w:rsid w:val="00E46D0C"/>
    <w:rsid w:val="00E47E66"/>
    <w:rsid w:val="00E51742"/>
    <w:rsid w:val="00E524B8"/>
    <w:rsid w:val="00E534FB"/>
    <w:rsid w:val="00E55233"/>
    <w:rsid w:val="00E5640A"/>
    <w:rsid w:val="00E57421"/>
    <w:rsid w:val="00E604EE"/>
    <w:rsid w:val="00E61771"/>
    <w:rsid w:val="00E622BA"/>
    <w:rsid w:val="00E63B40"/>
    <w:rsid w:val="00E66038"/>
    <w:rsid w:val="00E7004F"/>
    <w:rsid w:val="00E70A63"/>
    <w:rsid w:val="00E713F9"/>
    <w:rsid w:val="00E74144"/>
    <w:rsid w:val="00E74C7F"/>
    <w:rsid w:val="00E76F27"/>
    <w:rsid w:val="00E775CB"/>
    <w:rsid w:val="00E77CB7"/>
    <w:rsid w:val="00E8073F"/>
    <w:rsid w:val="00E819FA"/>
    <w:rsid w:val="00E81CEC"/>
    <w:rsid w:val="00E869AB"/>
    <w:rsid w:val="00E86D4B"/>
    <w:rsid w:val="00E91C10"/>
    <w:rsid w:val="00E91F25"/>
    <w:rsid w:val="00E92C85"/>
    <w:rsid w:val="00E934A9"/>
    <w:rsid w:val="00E95382"/>
    <w:rsid w:val="00E96159"/>
    <w:rsid w:val="00EA2F65"/>
    <w:rsid w:val="00EA3848"/>
    <w:rsid w:val="00EA3A70"/>
    <w:rsid w:val="00EA3E90"/>
    <w:rsid w:val="00EB09F8"/>
    <w:rsid w:val="00EB60BD"/>
    <w:rsid w:val="00EC0FE5"/>
    <w:rsid w:val="00EC267A"/>
    <w:rsid w:val="00EC6317"/>
    <w:rsid w:val="00EC7241"/>
    <w:rsid w:val="00ED1ABC"/>
    <w:rsid w:val="00ED4FA7"/>
    <w:rsid w:val="00ED7081"/>
    <w:rsid w:val="00EE3A9F"/>
    <w:rsid w:val="00EF1664"/>
    <w:rsid w:val="00EF280A"/>
    <w:rsid w:val="00EF3CC8"/>
    <w:rsid w:val="00EF480D"/>
    <w:rsid w:val="00EF59D0"/>
    <w:rsid w:val="00F04546"/>
    <w:rsid w:val="00F04EB6"/>
    <w:rsid w:val="00F1015B"/>
    <w:rsid w:val="00F11B49"/>
    <w:rsid w:val="00F12229"/>
    <w:rsid w:val="00F133A1"/>
    <w:rsid w:val="00F136FA"/>
    <w:rsid w:val="00F13F40"/>
    <w:rsid w:val="00F146F0"/>
    <w:rsid w:val="00F14780"/>
    <w:rsid w:val="00F1525B"/>
    <w:rsid w:val="00F159BA"/>
    <w:rsid w:val="00F22D2C"/>
    <w:rsid w:val="00F22D67"/>
    <w:rsid w:val="00F24FBE"/>
    <w:rsid w:val="00F26202"/>
    <w:rsid w:val="00F34008"/>
    <w:rsid w:val="00F37FBE"/>
    <w:rsid w:val="00F453A8"/>
    <w:rsid w:val="00F464C6"/>
    <w:rsid w:val="00F50F15"/>
    <w:rsid w:val="00F5344D"/>
    <w:rsid w:val="00F53967"/>
    <w:rsid w:val="00F53B42"/>
    <w:rsid w:val="00F5564F"/>
    <w:rsid w:val="00F5642C"/>
    <w:rsid w:val="00F564FE"/>
    <w:rsid w:val="00F56F98"/>
    <w:rsid w:val="00F6086E"/>
    <w:rsid w:val="00F611E1"/>
    <w:rsid w:val="00F62B22"/>
    <w:rsid w:val="00F63EAD"/>
    <w:rsid w:val="00F70365"/>
    <w:rsid w:val="00F70B66"/>
    <w:rsid w:val="00F745E9"/>
    <w:rsid w:val="00F9248D"/>
    <w:rsid w:val="00F95D26"/>
    <w:rsid w:val="00F9775A"/>
    <w:rsid w:val="00FA2234"/>
    <w:rsid w:val="00FA367C"/>
    <w:rsid w:val="00FA6F01"/>
    <w:rsid w:val="00FA7869"/>
    <w:rsid w:val="00FB013D"/>
    <w:rsid w:val="00FB0CD6"/>
    <w:rsid w:val="00FB1E21"/>
    <w:rsid w:val="00FB20E3"/>
    <w:rsid w:val="00FB45F3"/>
    <w:rsid w:val="00FB5379"/>
    <w:rsid w:val="00FB66FD"/>
    <w:rsid w:val="00FB73E0"/>
    <w:rsid w:val="00FC238B"/>
    <w:rsid w:val="00FC4C10"/>
    <w:rsid w:val="00FC6D35"/>
    <w:rsid w:val="00FD25CC"/>
    <w:rsid w:val="00FD2D48"/>
    <w:rsid w:val="00FD41F6"/>
    <w:rsid w:val="00FD54B4"/>
    <w:rsid w:val="00FD6D27"/>
    <w:rsid w:val="00FE0DE4"/>
    <w:rsid w:val="00FE1C8A"/>
    <w:rsid w:val="00FE67D3"/>
    <w:rsid w:val="00FE6E45"/>
    <w:rsid w:val="00FE6FC3"/>
    <w:rsid w:val="00FF5297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5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5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545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A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1BA9"/>
  </w:style>
  <w:style w:type="paragraph" w:styleId="aa">
    <w:name w:val="footer"/>
    <w:basedOn w:val="a"/>
    <w:link w:val="ab"/>
    <w:uiPriority w:val="99"/>
    <w:unhideWhenUsed/>
    <w:rsid w:val="004A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1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Температура хранения </c:v>
                </c:pt>
              </c:strCache>
            </c:strRef>
          </c:tx>
          <c:val>
            <c:numRef>
              <c:f>Лист1!$B$2:$J$2</c:f>
              <c:numCache>
                <c:formatCode>General</c:formatCode>
                <c:ptCount val="9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Температура замерзания</c:v>
                </c:pt>
              </c:strCache>
            </c:strRef>
          </c:tx>
          <c:val>
            <c:numRef>
              <c:f>Лист1!$B$3:$J$3</c:f>
              <c:numCache>
                <c:formatCode>General</c:formatCode>
                <c:ptCount val="9"/>
                <c:pt idx="0">
                  <c:v>-1.34</c:v>
                </c:pt>
                <c:pt idx="1">
                  <c:v>-0.95000000000000062</c:v>
                </c:pt>
                <c:pt idx="2">
                  <c:v>-1.62</c:v>
                </c:pt>
                <c:pt idx="3">
                  <c:v>-1.52</c:v>
                </c:pt>
                <c:pt idx="4">
                  <c:v>-0.61000000000000065</c:v>
                </c:pt>
                <c:pt idx="5">
                  <c:v>-0.71000000000000063</c:v>
                </c:pt>
                <c:pt idx="6">
                  <c:v>-0.94000000000000061</c:v>
                </c:pt>
                <c:pt idx="7">
                  <c:v>-0.75000000000000111</c:v>
                </c:pt>
                <c:pt idx="8">
                  <c:v>-1.3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856640"/>
        <c:axId val="69858432"/>
      </c:lineChart>
      <c:catAx>
        <c:axId val="69856640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69858432"/>
        <c:crosses val="autoZero"/>
        <c:auto val="1"/>
        <c:lblAlgn val="ctr"/>
        <c:lblOffset val="100"/>
        <c:noMultiLvlLbl val="0"/>
      </c:catAx>
      <c:valAx>
        <c:axId val="698584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Температура, °С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9856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'Лист1 (2)'!$A$2</c:f>
              <c:strCache>
                <c:ptCount val="1"/>
                <c:pt idx="0">
                  <c:v>Температура хранения </c:v>
                </c:pt>
              </c:strCache>
            </c:strRef>
          </c:tx>
          <c:val>
            <c:numRef>
              <c:f>'Лист1 (2)'!$B$2:$J$2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5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'Лист1 (2)'!$A$3</c:f>
              <c:strCache>
                <c:ptCount val="1"/>
                <c:pt idx="0">
                  <c:v>Температура замерзания</c:v>
                </c:pt>
              </c:strCache>
            </c:strRef>
          </c:tx>
          <c:val>
            <c:numRef>
              <c:f>'Лист1 (2)'!$B$3:$J$3</c:f>
              <c:numCache>
                <c:formatCode>General</c:formatCode>
                <c:ptCount val="9"/>
                <c:pt idx="0">
                  <c:v>-1.9800000000000022</c:v>
                </c:pt>
                <c:pt idx="1">
                  <c:v>-2.3699999999999997</c:v>
                </c:pt>
                <c:pt idx="2">
                  <c:v>-3.51</c:v>
                </c:pt>
                <c:pt idx="3">
                  <c:v>-2.38</c:v>
                </c:pt>
                <c:pt idx="4">
                  <c:v>-2.0699999999999998</c:v>
                </c:pt>
                <c:pt idx="5">
                  <c:v>-1.36</c:v>
                </c:pt>
                <c:pt idx="6">
                  <c:v>-2.4099999999999997</c:v>
                </c:pt>
                <c:pt idx="7">
                  <c:v>-1.57</c:v>
                </c:pt>
                <c:pt idx="8">
                  <c:v>-3.79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005504"/>
        <c:axId val="70007040"/>
      </c:lineChart>
      <c:catAx>
        <c:axId val="70005504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70007040"/>
        <c:crosses val="autoZero"/>
        <c:auto val="1"/>
        <c:lblAlgn val="ctr"/>
        <c:lblOffset val="100"/>
        <c:noMultiLvlLbl val="0"/>
      </c:catAx>
      <c:valAx>
        <c:axId val="700070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dirty="0"/>
                  <a:t>Температура, °С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005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0.68912</cdr:x>
      <cdr:y>0.55954</cdr:y>
    </cdr:from>
    <cdr:to>
      <cdr:x>1</cdr:x>
      <cdr:y>0.93222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968887" y="2298568"/>
          <a:ext cx="1790468" cy="15309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+mn-lt"/>
              <a:ea typeface="+mn-ea"/>
              <a:cs typeface="+mn-cs"/>
            </a:rPr>
            <a:t>1 – Картофель</a:t>
          </a:r>
        </a:p>
        <a:p xmlns:a="http://schemas.openxmlformats.org/drawingml/2006/main">
          <a:r>
            <a:rPr lang="ru-RU" sz="1000">
              <a:latin typeface="+mn-lt"/>
              <a:ea typeface="+mn-ea"/>
              <a:cs typeface="+mn-cs"/>
            </a:rPr>
            <a:t>2 – Капуста белокочанная</a:t>
          </a:r>
        </a:p>
        <a:p xmlns:a="http://schemas.openxmlformats.org/drawingml/2006/main">
          <a:r>
            <a:rPr lang="ru-RU" sz="1000">
              <a:latin typeface="+mn-lt"/>
              <a:ea typeface="+mn-ea"/>
              <a:cs typeface="+mn-cs"/>
            </a:rPr>
            <a:t>3 – Лук репчатый</a:t>
          </a:r>
        </a:p>
        <a:p xmlns:a="http://schemas.openxmlformats.org/drawingml/2006/main">
          <a:r>
            <a:rPr lang="ru-RU" sz="1000">
              <a:latin typeface="+mn-lt"/>
              <a:ea typeface="+mn-ea"/>
              <a:cs typeface="+mn-cs"/>
            </a:rPr>
            <a:t>4 – Мороковь</a:t>
          </a:r>
        </a:p>
        <a:p xmlns:a="http://schemas.openxmlformats.org/drawingml/2006/main">
          <a:r>
            <a:rPr lang="ru-RU" sz="1000">
              <a:latin typeface="+mn-lt"/>
              <a:ea typeface="+mn-ea"/>
              <a:cs typeface="+mn-cs"/>
            </a:rPr>
            <a:t>5 – Огурцы</a:t>
          </a:r>
        </a:p>
        <a:p xmlns:a="http://schemas.openxmlformats.org/drawingml/2006/main">
          <a:r>
            <a:rPr lang="ru-RU" sz="1000">
              <a:latin typeface="+mn-lt"/>
              <a:ea typeface="+mn-ea"/>
              <a:cs typeface="+mn-cs"/>
            </a:rPr>
            <a:t>6 – Томаты</a:t>
          </a:r>
        </a:p>
        <a:p xmlns:a="http://schemas.openxmlformats.org/drawingml/2006/main">
          <a:r>
            <a:rPr lang="ru-RU" sz="1000">
              <a:latin typeface="+mn-lt"/>
              <a:ea typeface="+mn-ea"/>
              <a:cs typeface="+mn-cs"/>
            </a:rPr>
            <a:t>7 – Баклажаны</a:t>
          </a:r>
        </a:p>
        <a:p xmlns:a="http://schemas.openxmlformats.org/drawingml/2006/main">
          <a:r>
            <a:rPr lang="ru-RU" sz="1000">
              <a:latin typeface="+mn-lt"/>
              <a:ea typeface="+mn-ea"/>
              <a:cs typeface="+mn-cs"/>
            </a:rPr>
            <a:t>8 – Кукурузы</a:t>
          </a:r>
        </a:p>
        <a:p xmlns:a="http://schemas.openxmlformats.org/drawingml/2006/main">
          <a:r>
            <a:rPr lang="ru-RU" sz="1000">
              <a:latin typeface="+mn-lt"/>
              <a:ea typeface="+mn-ea"/>
              <a:cs typeface="+mn-cs"/>
            </a:rPr>
            <a:t>9 – Горошек</a:t>
          </a:r>
        </a:p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0.69617</cdr:x>
      <cdr:y>0.04254</cdr:y>
    </cdr:from>
    <cdr:to>
      <cdr:x>0.9839</cdr:x>
      <cdr:y>0.42323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010025" y="190500"/>
          <a:ext cx="1657350" cy="1704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0.66624</cdr:x>
      <cdr:y>0.56422</cdr:y>
    </cdr:from>
    <cdr:to>
      <cdr:x>0.97712</cdr:x>
      <cdr:y>0.98214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712383" y="2106689"/>
          <a:ext cx="1732262" cy="15604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/>
            <a:t>1 – Яблоки</a:t>
          </a:r>
        </a:p>
        <a:p xmlns:a="http://schemas.openxmlformats.org/drawingml/2006/main">
          <a:r>
            <a:rPr lang="ru-RU" sz="1000"/>
            <a:t>2 – Груши</a:t>
          </a:r>
        </a:p>
        <a:p xmlns:a="http://schemas.openxmlformats.org/drawingml/2006/main">
          <a:r>
            <a:rPr lang="ru-RU" sz="1000"/>
            <a:t>3 – Вишня</a:t>
          </a:r>
        </a:p>
        <a:p xmlns:a="http://schemas.openxmlformats.org/drawingml/2006/main">
          <a:r>
            <a:rPr lang="ru-RU" sz="1000"/>
            <a:t>4 – Апельсины</a:t>
          </a:r>
        </a:p>
        <a:p xmlns:a="http://schemas.openxmlformats.org/drawingml/2006/main">
          <a:r>
            <a:rPr lang="ru-RU" sz="1000"/>
            <a:t>5 – Лимоны</a:t>
          </a:r>
        </a:p>
        <a:p xmlns:a="http://schemas.openxmlformats.org/drawingml/2006/main">
          <a:r>
            <a:rPr lang="ru-RU" sz="1000"/>
            <a:t>6 – Клюква</a:t>
          </a:r>
        </a:p>
        <a:p xmlns:a="http://schemas.openxmlformats.org/drawingml/2006/main">
          <a:r>
            <a:rPr lang="ru-RU" sz="1000"/>
            <a:t>7 – Мандарины</a:t>
          </a:r>
        </a:p>
        <a:p xmlns:a="http://schemas.openxmlformats.org/drawingml/2006/main">
          <a:r>
            <a:rPr lang="ru-RU" sz="1000"/>
            <a:t>8 – Персики</a:t>
          </a:r>
        </a:p>
        <a:p xmlns:a="http://schemas.openxmlformats.org/drawingml/2006/main">
          <a:r>
            <a:rPr lang="ru-RU" sz="1000"/>
            <a:t>9 - Виноград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ruchkin</dc:creator>
  <cp:keywords/>
  <dc:description/>
  <cp:lastModifiedBy>User</cp:lastModifiedBy>
  <cp:revision>17</cp:revision>
  <cp:lastPrinted>2012-05-18T11:44:00Z</cp:lastPrinted>
  <dcterms:created xsi:type="dcterms:W3CDTF">2012-05-18T07:23:00Z</dcterms:created>
  <dcterms:modified xsi:type="dcterms:W3CDTF">2012-05-25T05:25:00Z</dcterms:modified>
</cp:coreProperties>
</file>